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CBAB" w14:textId="59399834" w:rsidR="00447E52" w:rsidRDefault="00447E52" w:rsidP="00CA0D3C">
      <w:pPr>
        <w:jc w:val="center"/>
        <w:rPr>
          <w:rFonts w:ascii="Lato" w:hAnsi="Lato" w:cs="Times New Roman (Body CS)"/>
          <w:b/>
          <w:bCs/>
          <w:caps/>
          <w:color w:val="07888F"/>
          <w:sz w:val="56"/>
          <w:szCs w:val="56"/>
          <w:lang w:val="en-US"/>
        </w:rPr>
      </w:pPr>
      <w:r>
        <w:rPr>
          <w:rFonts w:ascii="Lato" w:hAnsi="Lato" w:cs="Times New Roman (Body CS)"/>
          <w:b/>
          <w:bCs/>
          <w:caps/>
          <w:noProof/>
          <w:color w:val="07888F"/>
          <w:sz w:val="56"/>
          <w:szCs w:val="56"/>
          <w:lang w:val="en-US"/>
        </w:rPr>
        <w:drawing>
          <wp:inline distT="0" distB="0" distL="0" distR="0" wp14:anchorId="1190D949" wp14:editId="1965E3BB">
            <wp:extent cx="2578100" cy="2019300"/>
            <wp:effectExtent l="0" t="0" r="0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B14C" w14:textId="77777777" w:rsidR="00447E52" w:rsidRDefault="00447E52" w:rsidP="00CA0D3C">
      <w:pPr>
        <w:jc w:val="center"/>
        <w:rPr>
          <w:rFonts w:ascii="Lato" w:hAnsi="Lato" w:cs="Times New Roman (Body CS)"/>
          <w:b/>
          <w:bCs/>
          <w:caps/>
          <w:color w:val="07888F"/>
          <w:sz w:val="56"/>
          <w:szCs w:val="56"/>
          <w:lang w:val="en-US"/>
        </w:rPr>
      </w:pPr>
    </w:p>
    <w:p w14:paraId="0ADD876B" w14:textId="20A04FC2" w:rsidR="00C40595" w:rsidRPr="00447E52" w:rsidRDefault="00967927" w:rsidP="000D101F">
      <w:pPr>
        <w:spacing w:line="276" w:lineRule="auto"/>
        <w:jc w:val="center"/>
        <w:rPr>
          <w:rFonts w:ascii="Lato" w:hAnsi="Lato" w:cs="Times New Roman (Body CS)"/>
          <w:b/>
          <w:bCs/>
          <w:caps/>
          <w:color w:val="07888F"/>
          <w:sz w:val="72"/>
          <w:szCs w:val="72"/>
          <w:lang w:val="en-US"/>
        </w:rPr>
      </w:pPr>
      <w:r w:rsidRPr="00447E52">
        <w:rPr>
          <w:rFonts w:ascii="Lato" w:hAnsi="Lato" w:cs="Times New Roman (Body CS)"/>
          <w:b/>
          <w:bCs/>
          <w:caps/>
          <w:color w:val="07888F"/>
          <w:sz w:val="72"/>
          <w:szCs w:val="72"/>
          <w:lang w:val="en-US"/>
        </w:rPr>
        <w:t>Components of a Social Check List for Business Event Venue Proposals</w:t>
      </w:r>
    </w:p>
    <w:p w14:paraId="31D3878C" w14:textId="77777777" w:rsidR="00447E52" w:rsidRDefault="00447E52" w:rsidP="00EA358B">
      <w:pPr>
        <w:jc w:val="center"/>
        <w:rPr>
          <w:rFonts w:ascii="Lato" w:hAnsi="Lato"/>
          <w:i/>
          <w:iCs/>
          <w:color w:val="E05540"/>
          <w:sz w:val="30"/>
          <w:szCs w:val="30"/>
          <w:lang w:val="en-US"/>
        </w:rPr>
      </w:pPr>
    </w:p>
    <w:p w14:paraId="7F75BE83" w14:textId="77777777" w:rsidR="00447E52" w:rsidRDefault="00447E52" w:rsidP="00EA358B">
      <w:pPr>
        <w:jc w:val="center"/>
        <w:rPr>
          <w:rFonts w:ascii="Lato" w:hAnsi="Lato"/>
          <w:i/>
          <w:iCs/>
          <w:color w:val="E05540"/>
          <w:sz w:val="30"/>
          <w:szCs w:val="30"/>
          <w:lang w:val="en-US"/>
        </w:rPr>
      </w:pPr>
    </w:p>
    <w:p w14:paraId="4501CE7F" w14:textId="1B03E505" w:rsidR="00967927" w:rsidRPr="00864C7B" w:rsidRDefault="00864C7B" w:rsidP="00EA358B">
      <w:pPr>
        <w:jc w:val="center"/>
        <w:rPr>
          <w:rFonts w:ascii="Lato" w:hAnsi="Lato"/>
          <w:i/>
          <w:iCs/>
          <w:color w:val="E05540"/>
          <w:sz w:val="30"/>
          <w:szCs w:val="30"/>
          <w:lang w:val="en-US"/>
        </w:rPr>
      </w:pPr>
      <w:r w:rsidRPr="00864C7B">
        <w:rPr>
          <w:rFonts w:ascii="Lato" w:hAnsi="Lato"/>
          <w:i/>
          <w:iCs/>
          <w:color w:val="E05540"/>
          <w:sz w:val="30"/>
          <w:szCs w:val="30"/>
          <w:lang w:val="en-US"/>
        </w:rPr>
        <w:t xml:space="preserve"> </w:t>
      </w:r>
      <w:r w:rsidR="00EA358B" w:rsidRPr="00864C7B">
        <w:rPr>
          <w:rFonts w:ascii="Lato" w:hAnsi="Lato"/>
          <w:i/>
          <w:iCs/>
          <w:color w:val="E05540"/>
          <w:sz w:val="30"/>
          <w:szCs w:val="30"/>
          <w:lang w:val="en-US"/>
        </w:rPr>
        <w:t>(</w:t>
      </w:r>
      <w:proofErr w:type="gramStart"/>
      <w:r w:rsidR="00EA358B" w:rsidRPr="00864C7B">
        <w:rPr>
          <w:rFonts w:ascii="Lato" w:hAnsi="Lato"/>
          <w:i/>
          <w:iCs/>
          <w:color w:val="E05540"/>
          <w:sz w:val="30"/>
          <w:szCs w:val="30"/>
          <w:lang w:val="en-US"/>
        </w:rPr>
        <w:t>feel</w:t>
      </w:r>
      <w:proofErr w:type="gramEnd"/>
      <w:r w:rsidR="00EA358B" w:rsidRPr="00864C7B">
        <w:rPr>
          <w:rFonts w:ascii="Lato" w:hAnsi="Lato"/>
          <w:i/>
          <w:iCs/>
          <w:color w:val="E05540"/>
          <w:sz w:val="30"/>
          <w:szCs w:val="30"/>
          <w:lang w:val="en-US"/>
        </w:rPr>
        <w:t xml:space="preserve"> free to copy and paste what is relevant into your RFP template)</w:t>
      </w:r>
    </w:p>
    <w:p w14:paraId="043CE347" w14:textId="77777777" w:rsidR="00744E88" w:rsidRDefault="00744E88" w:rsidP="00967927">
      <w:pPr>
        <w:rPr>
          <w:b/>
          <w:bCs/>
          <w:sz w:val="40"/>
          <w:szCs w:val="40"/>
          <w:lang w:val="en-US"/>
        </w:rPr>
      </w:pPr>
    </w:p>
    <w:p w14:paraId="1FEB4D1F" w14:textId="77777777" w:rsidR="00447E52" w:rsidRDefault="00447E52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14:paraId="44F53BA6" w14:textId="0CE09CC8" w:rsidR="00896AE4" w:rsidRDefault="00896AE4" w:rsidP="00896AE4">
      <w:pPr>
        <w:jc w:val="center"/>
        <w:rPr>
          <w:b/>
          <w:bCs/>
          <w:sz w:val="40"/>
          <w:szCs w:val="40"/>
          <w:lang w:val="en-US"/>
        </w:rPr>
      </w:pPr>
      <w:r w:rsidRPr="00744E88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7A213E99" wp14:editId="4FE05719">
            <wp:extent cx="1884897" cy="137160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AB7DA5D-DCCE-F736-B0C9-9A486314CE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2AB7DA5D-DCCE-F736-B0C9-9A486314CE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9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5C985" w14:textId="77777777" w:rsidR="00EC7E49" w:rsidRPr="00EC7E49" w:rsidRDefault="00896AE4" w:rsidP="00EC7E49">
      <w:pPr>
        <w:jc w:val="center"/>
        <w:rPr>
          <w:rFonts w:ascii="Lato" w:hAnsi="Lato"/>
          <w:bCs/>
          <w:color w:val="07888F"/>
          <w:sz w:val="48"/>
          <w:szCs w:val="48"/>
          <w:lang w:val="en-US"/>
        </w:rPr>
      </w:pPr>
      <w:r w:rsidRPr="0021661E">
        <w:rPr>
          <w:rFonts w:ascii="Lato" w:hAnsi="Lato"/>
          <w:b/>
          <w:bCs/>
          <w:color w:val="07888F"/>
          <w:sz w:val="36"/>
          <w:szCs w:val="36"/>
          <w:lang w:val="en-US"/>
        </w:rPr>
        <w:br/>
      </w:r>
      <w:r w:rsidR="00967927" w:rsidRPr="00EC7E49">
        <w:rPr>
          <w:rFonts w:ascii="Lato" w:hAnsi="Lato"/>
          <w:b/>
          <w:bCs/>
          <w:color w:val="07888F"/>
          <w:sz w:val="48"/>
          <w:szCs w:val="48"/>
          <w:lang w:val="en-US"/>
        </w:rPr>
        <w:t>Human</w:t>
      </w:r>
    </w:p>
    <w:p w14:paraId="4E8EF07B" w14:textId="2977466C" w:rsidR="00967927" w:rsidRPr="0041549C" w:rsidRDefault="00967927" w:rsidP="0041549C">
      <w:pPr>
        <w:pStyle w:val="Subhead"/>
      </w:pPr>
      <w:r w:rsidRPr="0041549C">
        <w:t>for all that is social return and SME related</w:t>
      </w:r>
    </w:p>
    <w:p w14:paraId="04978D6A" w14:textId="77777777" w:rsidR="00967927" w:rsidRPr="0041549C" w:rsidRDefault="00967927" w:rsidP="008A145C">
      <w:pPr>
        <w:pStyle w:val="ListParagraph"/>
        <w:numPr>
          <w:ilvl w:val="0"/>
          <w:numId w:val="2"/>
        </w:numPr>
        <w:spacing w:before="180"/>
        <w:ind w:left="360"/>
        <w:contextualSpacing w:val="0"/>
        <w:rPr>
          <w:rFonts w:ascii="Lato" w:hAnsi="Lato"/>
        </w:rPr>
      </w:pPr>
      <w:r w:rsidRPr="0041549C">
        <w:rPr>
          <w:rFonts w:ascii="Lato" w:hAnsi="Lato"/>
          <w:b/>
          <w:bCs/>
          <w:lang w:val="en-US"/>
        </w:rPr>
        <w:t xml:space="preserve">Ethical recruitment </w:t>
      </w:r>
      <w:r w:rsidRPr="0041549C">
        <w:rPr>
          <w:rFonts w:ascii="Lato" w:hAnsi="Lato"/>
          <w:lang w:val="en-US"/>
        </w:rPr>
        <w:t>/ decent working conditions</w:t>
      </w:r>
    </w:p>
    <w:p w14:paraId="4518CCF6" w14:textId="12DFDE0E" w:rsidR="00967927" w:rsidRPr="0041549C" w:rsidRDefault="00967927" w:rsidP="008A145C">
      <w:pPr>
        <w:pStyle w:val="ListParagraph"/>
        <w:numPr>
          <w:ilvl w:val="0"/>
          <w:numId w:val="2"/>
        </w:numPr>
        <w:spacing w:before="180"/>
        <w:ind w:left="360"/>
        <w:contextualSpacing w:val="0"/>
        <w:rPr>
          <w:rFonts w:ascii="Lato" w:hAnsi="Lato"/>
        </w:rPr>
      </w:pPr>
      <w:r w:rsidRPr="0041549C">
        <w:rPr>
          <w:rFonts w:ascii="Lato" w:hAnsi="Lato"/>
          <w:lang w:val="en-US"/>
        </w:rPr>
        <w:t xml:space="preserve">Venue has a </w:t>
      </w:r>
      <w:r w:rsidRPr="0041549C">
        <w:rPr>
          <w:rFonts w:ascii="Lato" w:hAnsi="Lato"/>
          <w:b/>
          <w:bCs/>
          <w:lang w:val="en-US"/>
        </w:rPr>
        <w:t>DE&amp;I policy</w:t>
      </w:r>
      <w:r w:rsidR="00F125A7">
        <w:rPr>
          <w:rFonts w:ascii="Lato" w:hAnsi="Lato"/>
          <w:b/>
          <w:bCs/>
          <w:lang w:val="en-US"/>
        </w:rPr>
        <w:t xml:space="preserve"> </w:t>
      </w:r>
      <w:r w:rsidR="00F125A7" w:rsidRPr="00F125A7">
        <w:rPr>
          <w:rFonts w:ascii="Lato" w:hAnsi="Lato"/>
          <w:lang w:val="en-US"/>
        </w:rPr>
        <w:t>in place.</w:t>
      </w:r>
    </w:p>
    <w:p w14:paraId="637BCEB5" w14:textId="2F3341A1" w:rsidR="00967927" w:rsidRPr="0041549C" w:rsidRDefault="00967927" w:rsidP="008A145C">
      <w:pPr>
        <w:pStyle w:val="ListParagraph"/>
        <w:numPr>
          <w:ilvl w:val="0"/>
          <w:numId w:val="2"/>
        </w:numPr>
        <w:spacing w:before="180"/>
        <w:ind w:left="360"/>
        <w:contextualSpacing w:val="0"/>
        <w:rPr>
          <w:rFonts w:ascii="Lato" w:hAnsi="Lato"/>
        </w:rPr>
      </w:pPr>
      <w:r w:rsidRPr="0041549C">
        <w:rPr>
          <w:rFonts w:ascii="Lato" w:hAnsi="Lato"/>
          <w:b/>
          <w:bCs/>
          <w:lang w:val="en-US"/>
        </w:rPr>
        <w:t xml:space="preserve">LGBTQIA+ friendly </w:t>
      </w:r>
      <w:r w:rsidRPr="0041549C">
        <w:rPr>
          <w:rFonts w:ascii="Lato" w:hAnsi="Lato"/>
          <w:lang w:val="en-US"/>
        </w:rPr>
        <w:t>(</w:t>
      </w:r>
      <w:r w:rsidR="0041549C" w:rsidRPr="0041549C">
        <w:rPr>
          <w:rFonts w:ascii="Lato" w:hAnsi="Lato"/>
          <w:lang w:val="en-US"/>
        </w:rPr>
        <w:t>e.g.,</w:t>
      </w:r>
      <w:r w:rsidRPr="0041549C">
        <w:rPr>
          <w:rFonts w:ascii="Lato" w:hAnsi="Lato"/>
          <w:lang w:val="en-US"/>
        </w:rPr>
        <w:t xml:space="preserve"> </w:t>
      </w:r>
      <w:r w:rsidR="0041549C" w:rsidRPr="0041549C">
        <w:rPr>
          <w:rFonts w:ascii="Lato" w:hAnsi="Lato"/>
          <w:lang w:val="en-US"/>
        </w:rPr>
        <w:t>gender-neutral</w:t>
      </w:r>
      <w:r w:rsidRPr="0041549C">
        <w:rPr>
          <w:rFonts w:ascii="Lato" w:hAnsi="Lato"/>
          <w:lang w:val="en-US"/>
        </w:rPr>
        <w:t xml:space="preserve"> toilets)</w:t>
      </w:r>
    </w:p>
    <w:p w14:paraId="1F5D70C3" w14:textId="77777777" w:rsidR="00967927" w:rsidRPr="0041549C" w:rsidRDefault="00967927" w:rsidP="008A145C">
      <w:pPr>
        <w:pStyle w:val="ListParagraph"/>
        <w:numPr>
          <w:ilvl w:val="0"/>
          <w:numId w:val="2"/>
        </w:numPr>
        <w:spacing w:before="180"/>
        <w:ind w:left="360"/>
        <w:contextualSpacing w:val="0"/>
        <w:rPr>
          <w:rFonts w:ascii="Lato" w:hAnsi="Lato"/>
        </w:rPr>
      </w:pPr>
      <w:r w:rsidRPr="0041549C">
        <w:rPr>
          <w:rFonts w:ascii="Lato" w:hAnsi="Lato"/>
          <w:b/>
          <w:bCs/>
          <w:lang w:val="en-US"/>
        </w:rPr>
        <w:t>Youth employment</w:t>
      </w:r>
    </w:p>
    <w:p w14:paraId="2205B10D" w14:textId="218A04E8" w:rsidR="00967927" w:rsidRPr="0041549C" w:rsidRDefault="00967927" w:rsidP="008A145C">
      <w:pPr>
        <w:pStyle w:val="ListParagraph"/>
        <w:numPr>
          <w:ilvl w:val="0"/>
          <w:numId w:val="2"/>
        </w:numPr>
        <w:spacing w:before="180"/>
        <w:ind w:left="360"/>
        <w:contextualSpacing w:val="0"/>
        <w:rPr>
          <w:rFonts w:ascii="Lato" w:hAnsi="Lato"/>
        </w:rPr>
      </w:pPr>
      <w:r w:rsidRPr="0041549C">
        <w:rPr>
          <w:rFonts w:ascii="Lato" w:hAnsi="Lato"/>
          <w:b/>
          <w:bCs/>
          <w:lang w:val="en-US"/>
        </w:rPr>
        <w:t xml:space="preserve">Limited job </w:t>
      </w:r>
      <w:r w:rsidR="00F125A7">
        <w:rPr>
          <w:rFonts w:ascii="Lato" w:hAnsi="Lato"/>
          <w:b/>
          <w:bCs/>
          <w:lang w:val="en-US"/>
        </w:rPr>
        <w:t>prospects</w:t>
      </w:r>
      <w:r w:rsidRPr="0041549C">
        <w:rPr>
          <w:rFonts w:ascii="Lato" w:hAnsi="Lato"/>
          <w:b/>
          <w:bCs/>
          <w:lang w:val="en-US"/>
        </w:rPr>
        <w:t xml:space="preserve"> </w:t>
      </w:r>
      <w:r w:rsidR="0041549C" w:rsidRPr="0041549C">
        <w:rPr>
          <w:rFonts w:ascii="Lato" w:hAnsi="Lato"/>
          <w:b/>
          <w:bCs/>
          <w:lang w:val="en-US"/>
        </w:rPr>
        <w:t xml:space="preserve">for </w:t>
      </w:r>
      <w:r w:rsidRPr="0041549C">
        <w:rPr>
          <w:rFonts w:ascii="Lato" w:hAnsi="Lato"/>
          <w:lang w:val="en-US"/>
        </w:rPr>
        <w:t>employment</w:t>
      </w:r>
    </w:p>
    <w:p w14:paraId="4F65F778" w14:textId="144B73D9" w:rsidR="00967927" w:rsidRPr="0041549C" w:rsidRDefault="00F125A7" w:rsidP="008A145C">
      <w:pPr>
        <w:pStyle w:val="ListParagraph"/>
        <w:numPr>
          <w:ilvl w:val="1"/>
          <w:numId w:val="2"/>
        </w:numPr>
        <w:ind w:left="720"/>
        <w:rPr>
          <w:rFonts w:ascii="Lato" w:hAnsi="Lato"/>
        </w:rPr>
      </w:pPr>
      <w:r>
        <w:rPr>
          <w:rFonts w:ascii="Lato" w:hAnsi="Lato"/>
          <w:i/>
          <w:iCs/>
          <w:lang w:val="en-US"/>
        </w:rPr>
        <w:t>≥</w:t>
      </w:r>
      <w:r w:rsidR="00967927" w:rsidRPr="0041549C">
        <w:rPr>
          <w:rFonts w:ascii="Lato" w:hAnsi="Lato"/>
          <w:i/>
          <w:iCs/>
          <w:lang w:val="en-US"/>
        </w:rPr>
        <w:t xml:space="preserve"> 1 employee that has difficulties finding a job (e.g.</w:t>
      </w:r>
      <w:r w:rsidR="0041549C" w:rsidRPr="0041549C">
        <w:rPr>
          <w:rFonts w:ascii="Lato" w:hAnsi="Lato"/>
          <w:i/>
          <w:iCs/>
          <w:lang w:val="en-US"/>
        </w:rPr>
        <w:t>,</w:t>
      </w:r>
      <w:r w:rsidR="00967927" w:rsidRPr="0041549C">
        <w:rPr>
          <w:rFonts w:ascii="Lato" w:hAnsi="Lato"/>
          <w:i/>
          <w:iCs/>
          <w:lang w:val="en-US"/>
        </w:rPr>
        <w:t xml:space="preserve"> reintegration)</w:t>
      </w:r>
    </w:p>
    <w:p w14:paraId="15D395D5" w14:textId="5EBBAA8D" w:rsidR="00967927" w:rsidRPr="0041549C" w:rsidRDefault="00967927" w:rsidP="008A145C">
      <w:pPr>
        <w:pStyle w:val="ListParagraph"/>
        <w:numPr>
          <w:ilvl w:val="0"/>
          <w:numId w:val="2"/>
        </w:numPr>
        <w:spacing w:before="180"/>
        <w:ind w:left="360"/>
        <w:contextualSpacing w:val="0"/>
        <w:rPr>
          <w:rFonts w:ascii="Lato" w:hAnsi="Lato"/>
        </w:rPr>
      </w:pPr>
      <w:r w:rsidRPr="0041549C">
        <w:rPr>
          <w:rFonts w:ascii="Lato" w:hAnsi="Lato"/>
          <w:b/>
          <w:bCs/>
          <w:lang w:val="en-US"/>
        </w:rPr>
        <w:t xml:space="preserve">Local procurement </w:t>
      </w:r>
    </w:p>
    <w:p w14:paraId="7127BAAF" w14:textId="4FA48570" w:rsidR="00967927" w:rsidRPr="0041549C" w:rsidRDefault="00F125A7" w:rsidP="008A145C">
      <w:pPr>
        <w:pStyle w:val="ListParagraph"/>
        <w:numPr>
          <w:ilvl w:val="1"/>
          <w:numId w:val="2"/>
        </w:numPr>
        <w:ind w:left="720"/>
        <w:rPr>
          <w:rFonts w:ascii="Lato" w:hAnsi="Lato"/>
        </w:rPr>
      </w:pPr>
      <w:r>
        <w:rPr>
          <w:rFonts w:ascii="Lato" w:hAnsi="Lato"/>
          <w:i/>
          <w:iCs/>
          <w:lang w:val="en-US"/>
        </w:rPr>
        <w:t>≥</w:t>
      </w:r>
      <w:r w:rsidR="00967927" w:rsidRPr="0041549C">
        <w:rPr>
          <w:rFonts w:ascii="Lato" w:hAnsi="Lato"/>
          <w:i/>
          <w:iCs/>
          <w:lang w:val="en-US"/>
        </w:rPr>
        <w:t xml:space="preserve">50% of all goods are procured </w:t>
      </w:r>
      <w:r>
        <w:rPr>
          <w:rFonts w:ascii="Lato" w:hAnsi="Lato"/>
          <w:i/>
          <w:iCs/>
          <w:lang w:val="en-US"/>
        </w:rPr>
        <w:t>within ≤</w:t>
      </w:r>
      <w:r w:rsidR="00967927" w:rsidRPr="0041549C">
        <w:rPr>
          <w:rFonts w:ascii="Lato" w:hAnsi="Lato"/>
          <w:i/>
          <w:iCs/>
          <w:lang w:val="en-US"/>
        </w:rPr>
        <w:t>15km radius</w:t>
      </w:r>
      <w:r>
        <w:rPr>
          <w:rFonts w:ascii="Lato" w:hAnsi="Lato"/>
          <w:i/>
          <w:iCs/>
          <w:lang w:val="en-US"/>
        </w:rPr>
        <w:t>,</w:t>
      </w:r>
      <w:r w:rsidR="00967927" w:rsidRPr="0041549C">
        <w:rPr>
          <w:rFonts w:ascii="Lato" w:hAnsi="Lato"/>
          <w:i/>
          <w:iCs/>
          <w:lang w:val="en-US"/>
        </w:rPr>
        <w:t xml:space="preserve"> supporting local small businesses. </w:t>
      </w:r>
    </w:p>
    <w:p w14:paraId="0F23CB73" w14:textId="7D86809A" w:rsidR="00967927" w:rsidRDefault="00967927" w:rsidP="00967927">
      <w:pPr>
        <w:rPr>
          <w:sz w:val="30"/>
          <w:szCs w:val="30"/>
        </w:rPr>
      </w:pPr>
    </w:p>
    <w:p w14:paraId="2FD17C3D" w14:textId="77777777" w:rsidR="00F125A7" w:rsidRDefault="00F125A7" w:rsidP="00967927">
      <w:pPr>
        <w:rPr>
          <w:sz w:val="30"/>
          <w:szCs w:val="30"/>
        </w:rPr>
      </w:pPr>
    </w:p>
    <w:p w14:paraId="6E097091" w14:textId="77777777" w:rsidR="00F125A7" w:rsidRDefault="00F125A7" w:rsidP="00967927">
      <w:pPr>
        <w:rPr>
          <w:sz w:val="30"/>
          <w:szCs w:val="30"/>
        </w:rPr>
      </w:pPr>
    </w:p>
    <w:p w14:paraId="081CF28C" w14:textId="77777777" w:rsidR="00F125A7" w:rsidRDefault="00F125A7" w:rsidP="00967927">
      <w:pPr>
        <w:rPr>
          <w:sz w:val="30"/>
          <w:szCs w:val="30"/>
        </w:rPr>
      </w:pPr>
    </w:p>
    <w:p w14:paraId="3F54C685" w14:textId="77777777" w:rsidR="00F125A7" w:rsidRDefault="00F125A7" w:rsidP="00967927">
      <w:pPr>
        <w:rPr>
          <w:sz w:val="30"/>
          <w:szCs w:val="30"/>
        </w:rPr>
      </w:pPr>
    </w:p>
    <w:p w14:paraId="1377B515" w14:textId="2094C919" w:rsidR="00F125A7" w:rsidRDefault="005F6851" w:rsidP="00F125A7">
      <w:pPr>
        <w:jc w:val="center"/>
        <w:rPr>
          <w:sz w:val="30"/>
          <w:szCs w:val="30"/>
        </w:rPr>
      </w:pPr>
      <w:r>
        <w:rPr>
          <w:noProof/>
        </w:rPr>
        <w:pict w14:anchorId="7F665AF6">
          <v:shape id="Picture 26" o:spid="_x0000_i1027" type="#_x0000_t75" alt="Text&#13;&#10;&#13;&#10;Description automatically generated" style="width:52.3pt;height:52.3pt;visibility:visible;mso-wrap-style:square;mso-width-percent:0;mso-height-percent:0;mso-width-percent:0;mso-height-percent:0">
            <v:imagedata r:id="rId9" o:title="Text&#13;&#10;&#13;&#10;Description automatically generated"/>
          </v:shape>
        </w:pict>
      </w:r>
      <w:r w:rsidR="00F125A7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4205E97C" wp14:editId="77DB24E4">
            <wp:extent cx="667512" cy="667512"/>
            <wp:effectExtent l="0" t="0" r="5715" b="5715"/>
            <wp:docPr id="24" name="Picture 2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A7">
        <w:rPr>
          <w:sz w:val="30"/>
          <w:szCs w:val="30"/>
        </w:rPr>
        <w:t xml:space="preserve"> </w:t>
      </w:r>
      <w:r w:rsidR="00790F9C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62AA141B" wp14:editId="3BD757B9">
            <wp:extent cx="667512" cy="667512"/>
            <wp:effectExtent l="0" t="0" r="5715" b="5715"/>
            <wp:docPr id="25" name="Picture 2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A7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144E623B" wp14:editId="1E1B3A31">
            <wp:extent cx="667512" cy="667512"/>
            <wp:effectExtent l="0" t="0" r="5715" b="5715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A7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4DF00717" wp14:editId="0C4CC943">
            <wp:extent cx="667512" cy="667512"/>
            <wp:effectExtent l="0" t="0" r="5715" b="5715"/>
            <wp:docPr id="21" name="Picture 2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154B" w14:textId="77777777" w:rsidR="00F125A7" w:rsidRPr="00F125A7" w:rsidRDefault="00F125A7" w:rsidP="00F125A7">
      <w:pPr>
        <w:jc w:val="center"/>
        <w:rPr>
          <w:sz w:val="18"/>
          <w:szCs w:val="18"/>
        </w:rPr>
      </w:pPr>
    </w:p>
    <w:p w14:paraId="2613D8F9" w14:textId="739AC4AA" w:rsidR="00967927" w:rsidRDefault="00F125A7" w:rsidP="00F125A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057A7239" wp14:editId="457C959A">
            <wp:extent cx="667512" cy="667512"/>
            <wp:effectExtent l="0" t="0" r="5715" b="5715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  <w:r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078993DE" wp14:editId="43FA61F9">
            <wp:extent cx="667512" cy="667512"/>
            <wp:effectExtent l="0" t="0" r="5715" b="5715"/>
            <wp:docPr id="19" name="Picture 1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ab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  <w:r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22C25B18" wp14:editId="152D6BFB">
            <wp:extent cx="667512" cy="667512"/>
            <wp:effectExtent l="0" t="0" r="5715" b="5715"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  <w:r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260CB748" wp14:editId="50E00897">
            <wp:extent cx="667512" cy="667512"/>
            <wp:effectExtent l="0" t="0" r="5715" b="5715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</w:p>
    <w:p w14:paraId="1C96A87D" w14:textId="02700142" w:rsidR="0041549C" w:rsidRDefault="0041549C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br w:type="page"/>
      </w:r>
    </w:p>
    <w:p w14:paraId="68A142DF" w14:textId="0F61235F" w:rsidR="00EC7E49" w:rsidRDefault="00EC7E49" w:rsidP="00896AE4">
      <w:pPr>
        <w:jc w:val="center"/>
        <w:rPr>
          <w:b/>
          <w:bCs/>
          <w:color w:val="07888F"/>
          <w:sz w:val="48"/>
          <w:szCs w:val="48"/>
          <w:lang w:val="en-US"/>
        </w:rPr>
      </w:pPr>
      <w:r w:rsidRPr="00744E88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2111201E" wp14:editId="2909F179">
            <wp:extent cx="1199748" cy="1385047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48CE879-3124-44B7-8615-99DF9C3B8B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E48CE879-3124-44B7-8615-99DF9C3B8B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493" cy="139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8AE0D" w14:textId="77777777" w:rsidR="00EC7E49" w:rsidRPr="0021661E" w:rsidRDefault="00EC7E49" w:rsidP="00896AE4">
      <w:pPr>
        <w:jc w:val="center"/>
        <w:rPr>
          <w:b/>
          <w:bCs/>
          <w:color w:val="07888F"/>
          <w:sz w:val="36"/>
          <w:szCs w:val="36"/>
          <w:lang w:val="en-US"/>
        </w:rPr>
      </w:pPr>
    </w:p>
    <w:p w14:paraId="30381080" w14:textId="4FBAD135" w:rsidR="00EC7E49" w:rsidRPr="00EC7E49" w:rsidRDefault="00967927" w:rsidP="0041549C">
      <w:pPr>
        <w:pStyle w:val="SectionHeader"/>
      </w:pPr>
      <w:r w:rsidRPr="00EC7E49">
        <w:t>Vitality</w:t>
      </w:r>
    </w:p>
    <w:p w14:paraId="7C0B13DC" w14:textId="05BFC864" w:rsidR="00967927" w:rsidRPr="00EC7E49" w:rsidRDefault="00967927" w:rsidP="0041549C">
      <w:pPr>
        <w:pStyle w:val="Subhead"/>
        <w:rPr>
          <w:b/>
        </w:rPr>
      </w:pPr>
      <w:r w:rsidRPr="00EC7E49">
        <w:t xml:space="preserve">for all that is </w:t>
      </w:r>
      <w:r w:rsidR="00447E52" w:rsidRPr="00EC7E49">
        <w:t>health-related</w:t>
      </w:r>
    </w:p>
    <w:p w14:paraId="5005D4EF" w14:textId="21F016BE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Venue </w:t>
      </w:r>
      <w:r w:rsidR="0021661E">
        <w:rPr>
          <w:rFonts w:ascii="Lato" w:hAnsi="Lato"/>
        </w:rPr>
        <w:t>provides</w:t>
      </w:r>
      <w:r w:rsidRPr="0021661E">
        <w:rPr>
          <w:rFonts w:ascii="Lato" w:hAnsi="Lato"/>
        </w:rPr>
        <w:t xml:space="preserve"> </w:t>
      </w:r>
      <w:r w:rsidRPr="0021661E">
        <w:rPr>
          <w:rFonts w:ascii="Lato" w:hAnsi="Lato"/>
          <w:b/>
          <w:bCs/>
        </w:rPr>
        <w:t xml:space="preserve">fitness </w:t>
      </w:r>
      <w:r w:rsidR="0041549C" w:rsidRPr="0021661E">
        <w:rPr>
          <w:rFonts w:ascii="Lato" w:hAnsi="Lato"/>
        </w:rPr>
        <w:t>facilities</w:t>
      </w:r>
      <w:r w:rsidR="0021661E">
        <w:rPr>
          <w:rFonts w:ascii="Lato" w:hAnsi="Lato"/>
        </w:rPr>
        <w:t>.</w:t>
      </w:r>
    </w:p>
    <w:p w14:paraId="0AC6B1F7" w14:textId="77777777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b/>
          <w:bCs/>
        </w:rPr>
        <w:t>Healthy</w:t>
      </w:r>
      <w:r w:rsidRPr="0021661E">
        <w:rPr>
          <w:rFonts w:ascii="Lato" w:hAnsi="Lato"/>
        </w:rPr>
        <w:t xml:space="preserve"> catering</w:t>
      </w:r>
    </w:p>
    <w:p w14:paraId="03A5FBBE" w14:textId="5A2EAFCD" w:rsidR="00967927" w:rsidRPr="0021661E" w:rsidRDefault="00F125A7" w:rsidP="008A145C">
      <w:pPr>
        <w:pStyle w:val="ListParagraph"/>
        <w:numPr>
          <w:ilvl w:val="1"/>
          <w:numId w:val="4"/>
        </w:numPr>
        <w:ind w:left="720"/>
        <w:contextualSpacing w:val="0"/>
        <w:rPr>
          <w:rFonts w:ascii="Lato" w:hAnsi="Lato"/>
        </w:rPr>
      </w:pPr>
      <w:r>
        <w:rPr>
          <w:rFonts w:ascii="Lato" w:hAnsi="Lato"/>
          <w:i/>
          <w:iCs/>
        </w:rPr>
        <w:t>≥</w:t>
      </w:r>
      <w:r w:rsidR="00967927" w:rsidRPr="0021661E">
        <w:rPr>
          <w:rFonts w:ascii="Lato" w:hAnsi="Lato"/>
          <w:i/>
          <w:iCs/>
        </w:rPr>
        <w:t xml:space="preserve"> 80% of the catering includes the five most </w:t>
      </w:r>
      <w:r>
        <w:rPr>
          <w:rFonts w:ascii="Lato" w:hAnsi="Lato"/>
          <w:i/>
          <w:iCs/>
        </w:rPr>
        <w:t>crucial</w:t>
      </w:r>
      <w:r w:rsidR="00967927" w:rsidRPr="0021661E">
        <w:rPr>
          <w:rFonts w:ascii="Lato" w:hAnsi="Lato"/>
          <w:i/>
          <w:iCs/>
        </w:rPr>
        <w:t xml:space="preserve"> </w:t>
      </w:r>
      <w:r w:rsidR="00447E52" w:rsidRPr="0021661E">
        <w:rPr>
          <w:rFonts w:ascii="Lato" w:hAnsi="Lato"/>
          <w:i/>
          <w:iCs/>
        </w:rPr>
        <w:t>nutrition</w:t>
      </w:r>
      <w:r>
        <w:rPr>
          <w:rFonts w:ascii="Lato" w:hAnsi="Lato"/>
          <w:i/>
          <w:iCs/>
        </w:rPr>
        <w:t xml:space="preserve"> components</w:t>
      </w:r>
      <w:r w:rsidR="00967927" w:rsidRPr="0021661E">
        <w:rPr>
          <w:rFonts w:ascii="Lato" w:hAnsi="Lato"/>
          <w:i/>
          <w:iCs/>
        </w:rPr>
        <w:t>.</w:t>
      </w:r>
    </w:p>
    <w:p w14:paraId="11B7658B" w14:textId="77777777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b/>
          <w:bCs/>
        </w:rPr>
        <w:t>Mental vitality </w:t>
      </w:r>
      <w:r w:rsidRPr="0021661E">
        <w:rPr>
          <w:rFonts w:ascii="Lato" w:hAnsi="Lato"/>
        </w:rPr>
        <w:t>- Venue offers a quiet room or mindfulness activities.</w:t>
      </w:r>
    </w:p>
    <w:p w14:paraId="43BF3DD8" w14:textId="7E0C1C10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Venue offers </w:t>
      </w:r>
      <w:r w:rsidR="00447E52" w:rsidRPr="0021661E">
        <w:rPr>
          <w:rFonts w:ascii="Lato" w:hAnsi="Lato"/>
        </w:rPr>
        <w:t>s</w:t>
      </w:r>
      <w:r w:rsidRPr="0021661E">
        <w:rPr>
          <w:rFonts w:ascii="Lato" w:hAnsi="Lato"/>
        </w:rPr>
        <w:t xml:space="preserve">pa &amp; </w:t>
      </w:r>
      <w:r w:rsidRPr="0021661E">
        <w:rPr>
          <w:rFonts w:ascii="Lato" w:hAnsi="Lato"/>
          <w:b/>
          <w:bCs/>
        </w:rPr>
        <w:t xml:space="preserve">wellness </w:t>
      </w:r>
      <w:r w:rsidR="00447E52" w:rsidRPr="0021661E">
        <w:rPr>
          <w:rFonts w:ascii="Lato" w:hAnsi="Lato"/>
        </w:rPr>
        <w:t>facilities.</w:t>
      </w:r>
    </w:p>
    <w:p w14:paraId="1AB451BA" w14:textId="12A53CB6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Venue offers </w:t>
      </w:r>
      <w:r w:rsidRPr="0021661E">
        <w:rPr>
          <w:rFonts w:ascii="Lato" w:hAnsi="Lato"/>
          <w:b/>
          <w:bCs/>
        </w:rPr>
        <w:t xml:space="preserve">sporting </w:t>
      </w:r>
      <w:r w:rsidRPr="0021661E">
        <w:rPr>
          <w:rFonts w:ascii="Lato" w:hAnsi="Lato"/>
        </w:rPr>
        <w:t>grounds and/or facilities</w:t>
      </w:r>
      <w:r w:rsidR="0021661E">
        <w:rPr>
          <w:rFonts w:ascii="Lato" w:hAnsi="Lato"/>
        </w:rPr>
        <w:t>.</w:t>
      </w:r>
    </w:p>
    <w:p w14:paraId="12B00046" w14:textId="2680AC6D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Offers </w:t>
      </w:r>
      <w:r w:rsidRPr="0021661E">
        <w:rPr>
          <w:rFonts w:ascii="Lato" w:hAnsi="Lato"/>
          <w:b/>
          <w:bCs/>
        </w:rPr>
        <w:t xml:space="preserve">walking routes </w:t>
      </w:r>
      <w:r w:rsidRPr="0021661E">
        <w:rPr>
          <w:rFonts w:ascii="Lato" w:hAnsi="Lato"/>
        </w:rPr>
        <w:t>around the venue – e.g.</w:t>
      </w:r>
      <w:r w:rsidR="00447E52" w:rsidRPr="0021661E">
        <w:rPr>
          <w:rFonts w:ascii="Lato" w:hAnsi="Lato"/>
        </w:rPr>
        <w:t>,</w:t>
      </w:r>
      <w:r w:rsidRPr="0021661E">
        <w:rPr>
          <w:rFonts w:ascii="Lato" w:hAnsi="Lato"/>
        </w:rPr>
        <w:t xml:space="preserve"> promoting </w:t>
      </w:r>
      <w:r w:rsidR="00447E52" w:rsidRPr="0021661E">
        <w:rPr>
          <w:rFonts w:ascii="Lato" w:hAnsi="Lato"/>
        </w:rPr>
        <w:t>after-lunch walks</w:t>
      </w:r>
      <w:r w:rsidRPr="0021661E">
        <w:rPr>
          <w:rFonts w:ascii="Lato" w:hAnsi="Lato"/>
        </w:rPr>
        <w:t xml:space="preserve">. </w:t>
      </w:r>
    </w:p>
    <w:p w14:paraId="05073DA6" w14:textId="6AD11160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Offers </w:t>
      </w:r>
      <w:r w:rsidRPr="0021661E">
        <w:rPr>
          <w:rFonts w:ascii="Lato" w:hAnsi="Lato"/>
          <w:b/>
          <w:bCs/>
        </w:rPr>
        <w:t xml:space="preserve">vegan/vegetarian/plant-based catering </w:t>
      </w:r>
      <w:r w:rsidRPr="0021661E">
        <w:rPr>
          <w:rFonts w:ascii="Lato" w:hAnsi="Lato"/>
        </w:rPr>
        <w:t xml:space="preserve">on all facets </w:t>
      </w:r>
      <w:r w:rsidRPr="0021661E">
        <w:rPr>
          <w:rFonts w:ascii="Lato" w:hAnsi="Lato"/>
          <w:i/>
          <w:iCs/>
        </w:rPr>
        <w:t xml:space="preserve">(so not only bread or </w:t>
      </w:r>
      <w:r w:rsidR="00447E52" w:rsidRPr="0021661E">
        <w:rPr>
          <w:rFonts w:ascii="Lato" w:hAnsi="Lato"/>
          <w:i/>
          <w:iCs/>
        </w:rPr>
        <w:t>yogurt</w:t>
      </w:r>
      <w:r w:rsidRPr="0021661E">
        <w:rPr>
          <w:rFonts w:ascii="Lato" w:hAnsi="Lato"/>
          <w:i/>
          <w:iCs/>
        </w:rPr>
        <w:t xml:space="preserve"> but a vegan alternative on every aspect). </w:t>
      </w:r>
    </w:p>
    <w:p w14:paraId="01D4AFF9" w14:textId="2F709E13" w:rsidR="00967927" w:rsidRPr="0021661E" w:rsidRDefault="00967927" w:rsidP="008A145C">
      <w:pPr>
        <w:pStyle w:val="ListParagraph"/>
        <w:numPr>
          <w:ilvl w:val="0"/>
          <w:numId w:val="4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All </w:t>
      </w:r>
      <w:r w:rsidRPr="0021661E">
        <w:rPr>
          <w:rFonts w:ascii="Lato" w:hAnsi="Lato"/>
          <w:b/>
          <w:bCs/>
        </w:rPr>
        <w:t xml:space="preserve">air handling </w:t>
      </w:r>
      <w:r w:rsidRPr="0021661E">
        <w:rPr>
          <w:rFonts w:ascii="Lato" w:hAnsi="Lato"/>
        </w:rPr>
        <w:t xml:space="preserve">equipment is </w:t>
      </w:r>
      <w:r w:rsidR="00447E52" w:rsidRPr="0021661E">
        <w:rPr>
          <w:rFonts w:ascii="Lato" w:hAnsi="Lato"/>
        </w:rPr>
        <w:t>appropriately</w:t>
      </w:r>
      <w:r w:rsidRPr="0021661E">
        <w:rPr>
          <w:rFonts w:ascii="Lato" w:hAnsi="Lato"/>
        </w:rPr>
        <w:t xml:space="preserve"> cleaned and maintained; air quality is monitored on a routine basis.</w:t>
      </w:r>
    </w:p>
    <w:p w14:paraId="42298294" w14:textId="32220555" w:rsidR="00967927" w:rsidRDefault="00967927" w:rsidP="00967927">
      <w:pPr>
        <w:rPr>
          <w:sz w:val="30"/>
          <w:szCs w:val="30"/>
        </w:rPr>
      </w:pPr>
    </w:p>
    <w:p w14:paraId="5E334FAA" w14:textId="495085AB" w:rsidR="00CA0D3C" w:rsidRDefault="00CA0D3C" w:rsidP="00967927">
      <w:pPr>
        <w:rPr>
          <w:sz w:val="30"/>
          <w:szCs w:val="30"/>
        </w:rPr>
      </w:pPr>
    </w:p>
    <w:p w14:paraId="0449589A" w14:textId="77777777" w:rsidR="00F125A7" w:rsidRDefault="00F125A7" w:rsidP="00967927">
      <w:pPr>
        <w:rPr>
          <w:sz w:val="30"/>
          <w:szCs w:val="30"/>
        </w:rPr>
      </w:pPr>
    </w:p>
    <w:p w14:paraId="710C5139" w14:textId="77777777" w:rsidR="00F125A7" w:rsidRDefault="00F125A7" w:rsidP="00967927">
      <w:pPr>
        <w:rPr>
          <w:sz w:val="30"/>
          <w:szCs w:val="30"/>
        </w:rPr>
      </w:pPr>
    </w:p>
    <w:p w14:paraId="6E4513F9" w14:textId="77777777" w:rsidR="00F125A7" w:rsidRDefault="00F125A7" w:rsidP="00967927">
      <w:pPr>
        <w:rPr>
          <w:sz w:val="30"/>
          <w:szCs w:val="30"/>
        </w:rPr>
      </w:pPr>
    </w:p>
    <w:p w14:paraId="3124C62A" w14:textId="2A28BA97" w:rsidR="00744E88" w:rsidRDefault="005F6851" w:rsidP="00465D88">
      <w:pPr>
        <w:jc w:val="center"/>
        <w:rPr>
          <w:sz w:val="30"/>
          <w:szCs w:val="30"/>
        </w:rPr>
      </w:pPr>
      <w:r>
        <w:rPr>
          <w:noProof/>
        </w:rPr>
        <w:pict w14:anchorId="7A457633">
          <v:shape id="Picture 31" o:spid="_x0000_i1026" type="#_x0000_t75" alt="Icon&#13;&#10;&#13;&#10;Description automatically generated" style="width:52.3pt;height:52.3pt;visibility:visible;mso-wrap-style:square;mso-width-percent:0;mso-height-percent:0;mso-width-percent:0;mso-height-percent:0">
            <v:imagedata r:id="rId19" o:title="Icon&#13;&#10;&#13;&#10;Description automatically generated"/>
          </v:shape>
        </w:pict>
      </w:r>
      <w:r w:rsidR="00465D88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249BD5A6" wp14:editId="096001AC">
            <wp:extent cx="667512" cy="667512"/>
            <wp:effectExtent l="0" t="0" r="5715" b="5715"/>
            <wp:docPr id="30" name="Picture 30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D88">
        <w:rPr>
          <w:sz w:val="30"/>
          <w:szCs w:val="30"/>
        </w:rPr>
        <w:t xml:space="preserve"> </w:t>
      </w:r>
      <w:r w:rsidR="00F125A7" w:rsidRPr="00CF0DB7">
        <w:rPr>
          <w:noProof/>
        </w:rPr>
        <w:drawing>
          <wp:inline distT="0" distB="0" distL="0" distR="0" wp14:anchorId="71A90F2D" wp14:editId="7DB83106">
            <wp:extent cx="666750" cy="666750"/>
            <wp:effectExtent l="0" t="0" r="6350" b="6350"/>
            <wp:docPr id="35" name="Picture 35" descr="A picture containing shap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 picture containing shape&#10;&#10;Description automatically generated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D88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0C9CA0C5" wp14:editId="6FD06AF3">
            <wp:extent cx="667512" cy="667512"/>
            <wp:effectExtent l="0" t="0" r="5715" b="5715"/>
            <wp:docPr id="36" name="Picture 3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D88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2ED4DBAF" wp14:editId="36FC8E7C">
            <wp:extent cx="667512" cy="667512"/>
            <wp:effectExtent l="0" t="0" r="5715" b="5715"/>
            <wp:docPr id="33" name="Picture 3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 with low confidenc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D88">
        <w:rPr>
          <w:sz w:val="30"/>
          <w:szCs w:val="30"/>
        </w:rPr>
        <w:t xml:space="preserve"> </w:t>
      </w:r>
      <w:r w:rsidR="00F125A7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69B5FB6F" wp14:editId="057BBB47">
            <wp:extent cx="667512" cy="667512"/>
            <wp:effectExtent l="0" t="0" r="5715" b="5715"/>
            <wp:docPr id="34" name="Picture 34" descr="Graphical user interface, applicatio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, ico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4E42" w14:textId="77777777" w:rsidR="0021661E" w:rsidRDefault="0021661E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14:paraId="7B2D003F" w14:textId="7F4CA971" w:rsidR="00896AE4" w:rsidRDefault="00744E88" w:rsidP="00896AE4">
      <w:pPr>
        <w:jc w:val="center"/>
        <w:rPr>
          <w:b/>
          <w:bCs/>
          <w:sz w:val="40"/>
          <w:szCs w:val="40"/>
          <w:lang w:val="en-US"/>
        </w:rPr>
      </w:pPr>
      <w:r w:rsidRPr="00744E88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74F757A8" wp14:editId="0146E457">
            <wp:extent cx="1372080" cy="1371600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6601FAA0-A0FA-56E1-E5E2-20E0F23B4E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Icon, circle&#10;&#10;Description automatically generated">
                      <a:extLst>
                        <a:ext uri="{FF2B5EF4-FFF2-40B4-BE49-F238E27FC236}">
                          <a16:creationId xmlns:a16="http://schemas.microsoft.com/office/drawing/2014/main" id="{6601FAA0-A0FA-56E1-E5E2-20E0F23B4E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2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AE47F" w14:textId="77777777" w:rsidR="00EC7E49" w:rsidRPr="00EC7E49" w:rsidRDefault="00896AE4" w:rsidP="0041549C">
      <w:pPr>
        <w:pStyle w:val="SectionHeader"/>
      </w:pPr>
      <w:r w:rsidRPr="0021661E">
        <w:rPr>
          <w:sz w:val="24"/>
          <w:szCs w:val="24"/>
        </w:rPr>
        <w:br/>
      </w:r>
      <w:r w:rsidR="00744E88" w:rsidRPr="00EC7E49">
        <w:t>Environment</w:t>
      </w:r>
    </w:p>
    <w:p w14:paraId="2E4F0B82" w14:textId="747FD7E9" w:rsidR="00967927" w:rsidRPr="00EC7E49" w:rsidRDefault="00967927" w:rsidP="0041549C">
      <w:pPr>
        <w:pStyle w:val="Subhead"/>
      </w:pPr>
      <w:r w:rsidRPr="00EC7E49">
        <w:t xml:space="preserve">for all that is </w:t>
      </w:r>
      <w:r w:rsidR="00447E52" w:rsidRPr="00EC7E49">
        <w:t>climate-related</w:t>
      </w:r>
    </w:p>
    <w:p w14:paraId="24F9F537" w14:textId="55033460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What is the venue’s </w:t>
      </w:r>
      <w:r w:rsidRPr="0021661E">
        <w:rPr>
          <w:rFonts w:ascii="Lato" w:hAnsi="Lato"/>
          <w:b/>
          <w:bCs/>
          <w:lang w:val="en-US"/>
        </w:rPr>
        <w:t xml:space="preserve">carbon footprint </w:t>
      </w:r>
      <w:r w:rsidRPr="0021661E">
        <w:rPr>
          <w:rFonts w:ascii="Lato" w:hAnsi="Lato"/>
          <w:lang w:val="en-US"/>
        </w:rPr>
        <w:t>per area of meeting space per hour using the HCMI Methodology? Indicate the units used (e.g.</w:t>
      </w:r>
      <w:r w:rsidR="0021661E" w:rsidRPr="0021661E">
        <w:rPr>
          <w:rFonts w:ascii="Lato" w:hAnsi="Lato"/>
          <w:lang w:val="en-US"/>
        </w:rPr>
        <w:t>,</w:t>
      </w:r>
      <w:r w:rsidRPr="0021661E">
        <w:rPr>
          <w:rFonts w:ascii="Lato" w:hAnsi="Lato"/>
          <w:lang w:val="en-US"/>
        </w:rPr>
        <w:t xml:space="preserve"> kgs. or lbs. and m2 or ft2).</w:t>
      </w:r>
    </w:p>
    <w:p w14:paraId="2440FE5F" w14:textId="536B4357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What is the venue’s </w:t>
      </w:r>
      <w:r w:rsidRPr="0021661E">
        <w:rPr>
          <w:rFonts w:ascii="Lato" w:hAnsi="Lato"/>
          <w:b/>
          <w:bCs/>
          <w:lang w:val="en-US"/>
        </w:rPr>
        <w:t>energy intensity</w:t>
      </w:r>
      <w:r w:rsidRPr="0021661E">
        <w:rPr>
          <w:rFonts w:ascii="Lato" w:hAnsi="Lato"/>
          <w:lang w:val="en-US"/>
        </w:rPr>
        <w:t>? Indicate the metric used (e.g.</w:t>
      </w:r>
      <w:r w:rsidR="0021661E" w:rsidRPr="0021661E">
        <w:rPr>
          <w:rFonts w:ascii="Lato" w:hAnsi="Lato"/>
          <w:lang w:val="en-US"/>
        </w:rPr>
        <w:t>,</w:t>
      </w:r>
      <w:r w:rsidRPr="0021661E">
        <w:rPr>
          <w:rFonts w:ascii="Lato" w:hAnsi="Lato"/>
          <w:lang w:val="en-US"/>
        </w:rPr>
        <w:t xml:space="preserve"> BTU/ft2 or kWh/m2). </w:t>
      </w:r>
    </w:p>
    <w:p w14:paraId="6C6B4F9C" w14:textId="7DDA0828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b/>
          <w:bCs/>
          <w:lang w:val="en-US"/>
        </w:rPr>
        <w:t>Charging station</w:t>
      </w:r>
      <w:r w:rsidRPr="0021661E">
        <w:rPr>
          <w:rFonts w:ascii="Lato" w:hAnsi="Lato"/>
          <w:lang w:val="en-US"/>
        </w:rPr>
        <w:t xml:space="preserve"> for </w:t>
      </w:r>
      <w:r w:rsidR="00447E52" w:rsidRPr="0021661E">
        <w:rPr>
          <w:rFonts w:ascii="Lato" w:hAnsi="Lato"/>
          <w:lang w:val="en-US"/>
        </w:rPr>
        <w:t>electric</w:t>
      </w:r>
      <w:r w:rsidRPr="0021661E">
        <w:rPr>
          <w:rFonts w:ascii="Lato" w:hAnsi="Lato"/>
          <w:lang w:val="en-US"/>
        </w:rPr>
        <w:t xml:space="preserve"> cars (</w:t>
      </w:r>
      <w:r w:rsidR="00F33BA3">
        <w:rPr>
          <w:rFonts w:ascii="Lato" w:hAnsi="Lato"/>
          <w:lang w:val="en-US"/>
        </w:rPr>
        <w:t>≥</w:t>
      </w:r>
      <w:r w:rsidRPr="0021661E">
        <w:rPr>
          <w:rFonts w:ascii="Lato" w:hAnsi="Lato"/>
          <w:lang w:val="en-US"/>
        </w:rPr>
        <w:t xml:space="preserve"> </w:t>
      </w:r>
      <w:r w:rsidR="00F33BA3">
        <w:rPr>
          <w:rFonts w:ascii="Lato" w:hAnsi="Lato"/>
          <w:lang w:val="en-US"/>
        </w:rPr>
        <w:t>1</w:t>
      </w:r>
      <w:r w:rsidRPr="0021661E">
        <w:rPr>
          <w:rFonts w:ascii="Lato" w:hAnsi="Lato"/>
          <w:lang w:val="en-US"/>
        </w:rPr>
        <w:t xml:space="preserve"> charging point)</w:t>
      </w:r>
      <w:r w:rsidR="00F33BA3">
        <w:rPr>
          <w:rFonts w:ascii="Lato" w:hAnsi="Lato"/>
          <w:lang w:val="en-US"/>
        </w:rPr>
        <w:t xml:space="preserve"> on property</w:t>
      </w:r>
      <w:r w:rsidRPr="0021661E">
        <w:rPr>
          <w:rFonts w:ascii="Lato" w:hAnsi="Lato"/>
          <w:lang w:val="en-US"/>
        </w:rPr>
        <w:t>.</w:t>
      </w:r>
    </w:p>
    <w:p w14:paraId="6BDA105A" w14:textId="77777777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What percent of the venue’s total energy is renewable or covered by retired </w:t>
      </w:r>
      <w:r w:rsidRPr="0021661E">
        <w:rPr>
          <w:rFonts w:ascii="Lato" w:hAnsi="Lato"/>
          <w:b/>
          <w:bCs/>
          <w:lang w:val="en-US"/>
        </w:rPr>
        <w:t xml:space="preserve">Renewable Energy </w:t>
      </w:r>
      <w:r w:rsidRPr="0021661E">
        <w:rPr>
          <w:rFonts w:ascii="Lato" w:hAnsi="Lato"/>
          <w:lang w:val="en-US"/>
        </w:rPr>
        <w:t>Certificates or a Guarantee of Origin?</w:t>
      </w:r>
    </w:p>
    <w:p w14:paraId="27B23021" w14:textId="042827F9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What is the hotel’s </w:t>
      </w:r>
      <w:r w:rsidRPr="0021661E">
        <w:rPr>
          <w:rFonts w:ascii="Lato" w:hAnsi="Lato"/>
          <w:b/>
          <w:bCs/>
          <w:lang w:val="en-US"/>
        </w:rPr>
        <w:t xml:space="preserve">water use </w:t>
      </w:r>
      <w:r w:rsidRPr="0021661E">
        <w:rPr>
          <w:rFonts w:ascii="Lato" w:hAnsi="Lato"/>
          <w:lang w:val="en-US"/>
        </w:rPr>
        <w:t>per area of meeting space per hour, using the HWMI methodology? Indicate the units used (</w:t>
      </w:r>
      <w:r w:rsidR="0021661E" w:rsidRPr="0021661E">
        <w:rPr>
          <w:rFonts w:ascii="Lato" w:hAnsi="Lato"/>
          <w:lang w:val="en-US"/>
        </w:rPr>
        <w:t>e.g.,</w:t>
      </w:r>
      <w:r w:rsidRPr="0021661E">
        <w:rPr>
          <w:rFonts w:ascii="Lato" w:hAnsi="Lato"/>
          <w:lang w:val="en-US"/>
        </w:rPr>
        <w:t xml:space="preserve"> liters or gallons and m2 or ft2). </w:t>
      </w:r>
    </w:p>
    <w:p w14:paraId="79ED16F6" w14:textId="77777777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What percentage of the venue’s </w:t>
      </w:r>
      <w:r w:rsidRPr="0021661E">
        <w:rPr>
          <w:rFonts w:ascii="Lato" w:hAnsi="Lato"/>
          <w:b/>
          <w:bCs/>
          <w:lang w:val="en-US"/>
        </w:rPr>
        <w:t>waste</w:t>
      </w:r>
      <w:r w:rsidRPr="0021661E">
        <w:rPr>
          <w:rFonts w:ascii="Lato" w:hAnsi="Lato"/>
          <w:lang w:val="en-US"/>
        </w:rPr>
        <w:t xml:space="preserve"> is diverted from landfill?</w:t>
      </w:r>
    </w:p>
    <w:p w14:paraId="1796C552" w14:textId="2FF13AC8" w:rsidR="00ED798E" w:rsidRPr="0021661E" w:rsidRDefault="0021661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>V</w:t>
      </w:r>
      <w:r w:rsidR="00ED798E" w:rsidRPr="0021661E">
        <w:rPr>
          <w:rFonts w:ascii="Lato" w:hAnsi="Lato"/>
          <w:lang w:val="en-US"/>
        </w:rPr>
        <w:t xml:space="preserve">enue </w:t>
      </w:r>
      <w:r w:rsidRPr="0021661E">
        <w:rPr>
          <w:rFonts w:ascii="Lato" w:hAnsi="Lato"/>
          <w:lang w:val="en-US"/>
        </w:rPr>
        <w:t>has</w:t>
      </w:r>
      <w:r w:rsidR="00ED798E" w:rsidRPr="0021661E">
        <w:rPr>
          <w:rFonts w:ascii="Lato" w:hAnsi="Lato"/>
          <w:lang w:val="en-US"/>
        </w:rPr>
        <w:t xml:space="preserve"> a </w:t>
      </w:r>
      <w:r w:rsidRPr="0021661E">
        <w:rPr>
          <w:rFonts w:ascii="Lato" w:hAnsi="Lato"/>
          <w:lang w:val="en-US"/>
        </w:rPr>
        <w:t>staff-led</w:t>
      </w:r>
      <w:r w:rsidR="00ED798E" w:rsidRPr="0021661E">
        <w:rPr>
          <w:rFonts w:ascii="Lato" w:hAnsi="Lato"/>
          <w:lang w:val="en-US"/>
        </w:rPr>
        <w:t xml:space="preserve"> green committee to promote and encourage efforts to exercise environmental awareness</w:t>
      </w:r>
      <w:r w:rsidRPr="0021661E">
        <w:rPr>
          <w:rFonts w:ascii="Lato" w:hAnsi="Lato"/>
          <w:lang w:val="en-US"/>
        </w:rPr>
        <w:t>.</w:t>
      </w:r>
    </w:p>
    <w:p w14:paraId="0E1C8846" w14:textId="283315C3" w:rsidR="00ED798E" w:rsidRPr="0021661E" w:rsidRDefault="0041549C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>An</w:t>
      </w:r>
      <w:r w:rsidR="00ED798E" w:rsidRPr="0021661E">
        <w:rPr>
          <w:rFonts w:ascii="Lato" w:hAnsi="Lato"/>
          <w:lang w:val="en-US"/>
        </w:rPr>
        <w:t xml:space="preserve"> Environmental Policy that is shared with associates, staff, clients, and the community</w:t>
      </w:r>
      <w:r w:rsidR="008A145C">
        <w:rPr>
          <w:rFonts w:ascii="Lato" w:hAnsi="Lato"/>
          <w:lang w:val="en-US"/>
        </w:rPr>
        <w:t xml:space="preserve"> </w:t>
      </w:r>
      <w:r w:rsidR="008A145C" w:rsidRPr="0021661E">
        <w:rPr>
          <w:rFonts w:ascii="Lato" w:hAnsi="Lato"/>
          <w:lang w:val="en-US"/>
        </w:rPr>
        <w:t>is in effect</w:t>
      </w:r>
      <w:r w:rsidR="008A145C">
        <w:rPr>
          <w:rFonts w:ascii="Lato" w:hAnsi="Lato"/>
          <w:lang w:val="en-US"/>
        </w:rPr>
        <w:t>.</w:t>
      </w:r>
    </w:p>
    <w:p w14:paraId="02035D04" w14:textId="463EFE3C" w:rsidR="00ED798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Venue contributes to the circular economy </w:t>
      </w:r>
      <w:r w:rsidR="00447E52" w:rsidRPr="0021661E">
        <w:rPr>
          <w:rFonts w:ascii="Lato" w:hAnsi="Lato"/>
          <w:lang w:val="en-US"/>
        </w:rPr>
        <w:t>through</w:t>
      </w:r>
      <w:r w:rsidRPr="0021661E">
        <w:rPr>
          <w:rFonts w:ascii="Lato" w:hAnsi="Lato"/>
          <w:lang w:val="en-US"/>
        </w:rPr>
        <w:t xml:space="preserve"> its reuse of materials. </w:t>
      </w:r>
    </w:p>
    <w:p w14:paraId="149F400F" w14:textId="77777777" w:rsidR="0021661E" w:rsidRPr="0021661E" w:rsidRDefault="00ED798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  <w:lang w:val="en-US"/>
        </w:rPr>
        <w:t xml:space="preserve">Venue has a </w:t>
      </w:r>
      <w:r w:rsidR="0021661E" w:rsidRPr="0021661E">
        <w:rPr>
          <w:rFonts w:ascii="Lato" w:hAnsi="Lato"/>
          <w:lang w:val="en-US"/>
        </w:rPr>
        <w:t>designation</w:t>
      </w:r>
      <w:r w:rsidRPr="0021661E">
        <w:rPr>
          <w:rFonts w:ascii="Lato" w:hAnsi="Lato"/>
          <w:lang w:val="en-US"/>
        </w:rPr>
        <w:t xml:space="preserve"> demonstrating environmental excellence</w:t>
      </w:r>
      <w:r w:rsidR="0021661E" w:rsidRPr="0021661E">
        <w:rPr>
          <w:rFonts w:ascii="Lato" w:hAnsi="Lato"/>
          <w:lang w:val="en-US"/>
        </w:rPr>
        <w:t xml:space="preserve"> (e.g., </w:t>
      </w:r>
      <w:r w:rsidRPr="0021661E">
        <w:rPr>
          <w:rFonts w:ascii="Lato" w:hAnsi="Lato"/>
          <w:lang w:val="en-US"/>
        </w:rPr>
        <w:t>EU Eco-label, Green Key Global</w:t>
      </w:r>
      <w:r w:rsidR="0021661E" w:rsidRPr="0021661E">
        <w:rPr>
          <w:rFonts w:ascii="Lato" w:hAnsi="Lato"/>
          <w:lang w:val="en-US"/>
        </w:rPr>
        <w:t>,</w:t>
      </w:r>
      <w:r w:rsidRPr="0021661E">
        <w:rPr>
          <w:rFonts w:ascii="Lato" w:hAnsi="Lato"/>
          <w:lang w:val="en-US"/>
        </w:rPr>
        <w:t xml:space="preserve"> or IACC Green Star</w:t>
      </w:r>
      <w:r w:rsidR="0021661E" w:rsidRPr="0021661E">
        <w:rPr>
          <w:rFonts w:ascii="Lato" w:hAnsi="Lato"/>
          <w:lang w:val="en-US"/>
        </w:rPr>
        <w:t>).</w:t>
      </w:r>
    </w:p>
    <w:p w14:paraId="6351A493" w14:textId="77777777" w:rsidR="0021661E" w:rsidRPr="0021661E" w:rsidRDefault="0021661E" w:rsidP="0021661E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>Venue attests to be Single-use Plastic free.</w:t>
      </w:r>
    </w:p>
    <w:p w14:paraId="128C55DB" w14:textId="77777777" w:rsidR="0021661E" w:rsidRPr="0021661E" w:rsidRDefault="0021661E">
      <w:pPr>
        <w:rPr>
          <w:rFonts w:ascii="Lato" w:hAnsi="Lato"/>
          <w:lang w:val="en-US"/>
        </w:rPr>
      </w:pPr>
      <w:r w:rsidRPr="0021661E">
        <w:rPr>
          <w:rFonts w:ascii="Lato" w:hAnsi="Lato"/>
          <w:lang w:val="en-US"/>
        </w:rPr>
        <w:br w:type="page"/>
      </w:r>
    </w:p>
    <w:p w14:paraId="555ECD76" w14:textId="146E3D19" w:rsidR="003A07A2" w:rsidRPr="0021661E" w:rsidRDefault="008A145C" w:rsidP="008A145C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>
        <w:rPr>
          <w:rFonts w:ascii="Lato" w:hAnsi="Lato"/>
          <w:lang w:val="en-US"/>
        </w:rPr>
        <w:lastRenderedPageBreak/>
        <w:t>A</w:t>
      </w:r>
      <w:r w:rsidR="003A07A2" w:rsidRPr="0021661E">
        <w:rPr>
          <w:rFonts w:ascii="Lato" w:hAnsi="Lato"/>
          <w:lang w:val="en-US"/>
        </w:rPr>
        <w:t xml:space="preserve"> towel and linen reuse program in guest rooms</w:t>
      </w:r>
      <w:r>
        <w:rPr>
          <w:rFonts w:ascii="Lato" w:hAnsi="Lato"/>
          <w:lang w:val="en-US"/>
        </w:rPr>
        <w:t>,</w:t>
      </w:r>
      <w:r w:rsidR="003A07A2" w:rsidRPr="0021661E">
        <w:rPr>
          <w:rFonts w:ascii="Lato" w:hAnsi="Lato"/>
          <w:lang w:val="en-US"/>
        </w:rPr>
        <w:t xml:space="preserve"> along with a simple card system</w:t>
      </w:r>
      <w:r>
        <w:rPr>
          <w:rFonts w:ascii="Lato" w:hAnsi="Lato"/>
          <w:lang w:val="en-US"/>
        </w:rPr>
        <w:t>,</w:t>
      </w:r>
      <w:r w:rsidR="003A07A2" w:rsidRPr="0021661E">
        <w:rPr>
          <w:rFonts w:ascii="Lato" w:hAnsi="Lato"/>
          <w:lang w:val="en-US"/>
        </w:rPr>
        <w:t xml:space="preserve"> </w:t>
      </w:r>
      <w:r w:rsidR="0021661E" w:rsidRPr="0021661E">
        <w:rPr>
          <w:rFonts w:ascii="Lato" w:hAnsi="Lato"/>
          <w:lang w:val="en-US"/>
        </w:rPr>
        <w:t>provides</w:t>
      </w:r>
      <w:r w:rsidR="003A07A2" w:rsidRPr="0021661E">
        <w:rPr>
          <w:rFonts w:ascii="Lato" w:hAnsi="Lato"/>
          <w:lang w:val="en-US"/>
        </w:rPr>
        <w:t xml:space="preserve"> guests </w:t>
      </w:r>
      <w:r w:rsidR="0021661E" w:rsidRPr="0021661E">
        <w:rPr>
          <w:rFonts w:ascii="Lato" w:hAnsi="Lato"/>
          <w:lang w:val="en-US"/>
        </w:rPr>
        <w:t xml:space="preserve">the opportunity to </w:t>
      </w:r>
      <w:r w:rsidR="003A07A2" w:rsidRPr="0021661E">
        <w:rPr>
          <w:rFonts w:ascii="Lato" w:hAnsi="Lato"/>
          <w:lang w:val="en-US"/>
        </w:rPr>
        <w:t>easily reuse their towels and linens or choose no service to their room</w:t>
      </w:r>
      <w:r w:rsidR="0021661E" w:rsidRPr="0021661E">
        <w:rPr>
          <w:rFonts w:ascii="Lato" w:hAnsi="Lato"/>
          <w:lang w:val="en-US"/>
        </w:rPr>
        <w:t>.</w:t>
      </w:r>
    </w:p>
    <w:p w14:paraId="3056810A" w14:textId="0196D7B4" w:rsidR="00CA0D3C" w:rsidRPr="0021661E" w:rsidRDefault="003A07A2" w:rsidP="008A145C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There are </w:t>
      </w:r>
      <w:r w:rsidR="00465D88" w:rsidRPr="0021661E">
        <w:rPr>
          <w:rFonts w:ascii="Lato" w:hAnsi="Lato"/>
        </w:rPr>
        <w:t>clearly</w:t>
      </w:r>
      <w:r w:rsidR="00465D88">
        <w:rPr>
          <w:rFonts w:ascii="Lato" w:hAnsi="Lato"/>
        </w:rPr>
        <w:t xml:space="preserve"> </w:t>
      </w:r>
      <w:r w:rsidR="00F33BA3">
        <w:rPr>
          <w:rFonts w:ascii="Lato" w:hAnsi="Lato"/>
        </w:rPr>
        <w:t>labeled</w:t>
      </w:r>
      <w:r w:rsidRPr="0021661E">
        <w:rPr>
          <w:rFonts w:ascii="Lato" w:hAnsi="Lato"/>
        </w:rPr>
        <w:t xml:space="preserve"> recycling stations that are clearly marked and easy to use in both meeting room areas and guest rooms. </w:t>
      </w:r>
    </w:p>
    <w:p w14:paraId="2735EDD7" w14:textId="77777777" w:rsidR="003A07A2" w:rsidRPr="0021661E" w:rsidRDefault="003A07A2" w:rsidP="008A145C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>Recyclable or Reusable Signage &amp; Name tags are provided to conference groups.</w:t>
      </w:r>
    </w:p>
    <w:p w14:paraId="5AF226D2" w14:textId="77777777" w:rsidR="003A07A2" w:rsidRPr="0021661E" w:rsidRDefault="003A07A2" w:rsidP="008A145C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>Property has a vendor environmental code of conduct in place.</w:t>
      </w:r>
    </w:p>
    <w:p w14:paraId="23FD623E" w14:textId="33EAAB0C" w:rsidR="0021661E" w:rsidRDefault="003A07A2" w:rsidP="008A145C">
      <w:pPr>
        <w:pStyle w:val="ListParagraph"/>
        <w:numPr>
          <w:ilvl w:val="0"/>
          <w:numId w:val="6"/>
        </w:numPr>
        <w:spacing w:before="180"/>
        <w:ind w:left="36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Venue uses alternative energy sources </w:t>
      </w:r>
      <w:r w:rsidR="008A145C">
        <w:rPr>
          <w:rFonts w:ascii="Lato" w:hAnsi="Lato"/>
        </w:rPr>
        <w:t>(solar, wind power, geothermal, or hydro) when possible</w:t>
      </w:r>
      <w:r w:rsidRPr="0021661E">
        <w:rPr>
          <w:rFonts w:ascii="Lato" w:hAnsi="Lato"/>
        </w:rPr>
        <w:t>.</w:t>
      </w:r>
    </w:p>
    <w:p w14:paraId="67E0F9F5" w14:textId="5FD852F6" w:rsidR="0021661E" w:rsidRDefault="008A145C" w:rsidP="008A145C">
      <w:pPr>
        <w:pStyle w:val="ListParagraph"/>
        <w:numPr>
          <w:ilvl w:val="1"/>
          <w:numId w:val="6"/>
        </w:numPr>
        <w:spacing w:before="60"/>
        <w:ind w:left="720"/>
        <w:contextualSpacing w:val="0"/>
        <w:rPr>
          <w:rFonts w:ascii="Lato" w:hAnsi="Lato"/>
        </w:rPr>
      </w:pPr>
      <w:r>
        <w:rPr>
          <w:rFonts w:ascii="Lato" w:hAnsi="Lato"/>
        </w:rPr>
        <w:t>Property</w:t>
      </w:r>
      <w:r w:rsidR="003A07A2" w:rsidRPr="0021661E">
        <w:rPr>
          <w:rFonts w:ascii="Lato" w:hAnsi="Lato"/>
        </w:rPr>
        <w:t xml:space="preserve"> completes annual waste audit</w:t>
      </w:r>
      <w:r>
        <w:rPr>
          <w:rFonts w:ascii="Lato" w:hAnsi="Lato"/>
        </w:rPr>
        <w:t xml:space="preserve">; </w:t>
      </w:r>
      <w:r w:rsidR="003A07A2" w:rsidRPr="0021661E">
        <w:rPr>
          <w:rFonts w:ascii="Lato" w:hAnsi="Lato"/>
        </w:rPr>
        <w:t>uses audit results to reduce waste.</w:t>
      </w:r>
    </w:p>
    <w:p w14:paraId="72D40396" w14:textId="2CB7B5B3" w:rsidR="0021661E" w:rsidRDefault="008A145C" w:rsidP="008A145C">
      <w:pPr>
        <w:pStyle w:val="ListParagraph"/>
        <w:numPr>
          <w:ilvl w:val="1"/>
          <w:numId w:val="6"/>
        </w:numPr>
        <w:spacing w:before="60"/>
        <w:ind w:left="720"/>
        <w:contextualSpacing w:val="0"/>
        <w:rPr>
          <w:rFonts w:ascii="Lato" w:hAnsi="Lato"/>
        </w:rPr>
      </w:pPr>
      <w:r>
        <w:rPr>
          <w:rFonts w:ascii="Lato" w:hAnsi="Lato"/>
        </w:rPr>
        <w:t>P</w:t>
      </w:r>
      <w:r w:rsidR="003A07A2" w:rsidRPr="0021661E">
        <w:rPr>
          <w:rFonts w:ascii="Lato" w:hAnsi="Lato"/>
        </w:rPr>
        <w:t xml:space="preserve">roperty recycles </w:t>
      </w:r>
      <w:r>
        <w:rPr>
          <w:rFonts w:ascii="Lato" w:hAnsi="Lato"/>
        </w:rPr>
        <w:t>≥</w:t>
      </w:r>
      <w:r w:rsidR="003A07A2" w:rsidRPr="0021661E">
        <w:rPr>
          <w:rFonts w:ascii="Lato" w:hAnsi="Lato"/>
        </w:rPr>
        <w:t xml:space="preserve">75% of its solid food waste. </w:t>
      </w:r>
    </w:p>
    <w:p w14:paraId="7880A994" w14:textId="48EB79BB" w:rsidR="0021661E" w:rsidRDefault="003A07A2" w:rsidP="008A145C">
      <w:pPr>
        <w:pStyle w:val="ListParagraph"/>
        <w:numPr>
          <w:ilvl w:val="1"/>
          <w:numId w:val="6"/>
        </w:numPr>
        <w:spacing w:before="60"/>
        <w:ind w:left="72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Leftover food is donated to a food bank or other charitable </w:t>
      </w:r>
      <w:r w:rsidR="008A145C">
        <w:rPr>
          <w:rFonts w:ascii="Lato" w:hAnsi="Lato"/>
        </w:rPr>
        <w:t>organization.</w:t>
      </w:r>
    </w:p>
    <w:p w14:paraId="51F1A7C0" w14:textId="77777777" w:rsidR="0021661E" w:rsidRDefault="003A07A2" w:rsidP="008A145C">
      <w:pPr>
        <w:pStyle w:val="ListParagraph"/>
        <w:numPr>
          <w:ilvl w:val="1"/>
          <w:numId w:val="6"/>
        </w:numPr>
        <w:spacing w:before="60"/>
        <w:ind w:left="720"/>
        <w:contextualSpacing w:val="0"/>
        <w:rPr>
          <w:rFonts w:ascii="Lato" w:hAnsi="Lato"/>
        </w:rPr>
      </w:pPr>
      <w:r w:rsidRPr="0021661E">
        <w:rPr>
          <w:rFonts w:ascii="Lato" w:hAnsi="Lato"/>
        </w:rPr>
        <w:t xml:space="preserve">Indoor Lighting is energy efficient. </w:t>
      </w:r>
    </w:p>
    <w:p w14:paraId="2C75EBD6" w14:textId="77777777" w:rsidR="00465D88" w:rsidRDefault="003A07A2" w:rsidP="00465D88">
      <w:pPr>
        <w:pStyle w:val="ListParagraph"/>
        <w:numPr>
          <w:ilvl w:val="1"/>
          <w:numId w:val="6"/>
        </w:numPr>
        <w:spacing w:before="60"/>
        <w:ind w:left="720"/>
        <w:contextualSpacing w:val="0"/>
        <w:rPr>
          <w:rFonts w:ascii="Lato" w:hAnsi="Lato"/>
        </w:rPr>
      </w:pPr>
      <w:r w:rsidRPr="0021661E">
        <w:rPr>
          <w:rFonts w:ascii="Lato" w:hAnsi="Lato"/>
        </w:rPr>
        <w:t>On/Off timers or sensors in place for lighting and HVAC in low traffic, low occupancy areas.</w:t>
      </w:r>
    </w:p>
    <w:p w14:paraId="078DF454" w14:textId="77777777" w:rsidR="00465D88" w:rsidRDefault="00465D88" w:rsidP="00465D88">
      <w:pPr>
        <w:spacing w:before="60"/>
        <w:rPr>
          <w:rFonts w:ascii="Lato" w:hAnsi="Lato"/>
        </w:rPr>
      </w:pPr>
    </w:p>
    <w:p w14:paraId="7F55D16C" w14:textId="77777777" w:rsidR="00465D88" w:rsidRDefault="00465D88" w:rsidP="00465D88">
      <w:pPr>
        <w:spacing w:before="60"/>
        <w:rPr>
          <w:rFonts w:ascii="Lato" w:hAnsi="Lato"/>
        </w:rPr>
      </w:pPr>
    </w:p>
    <w:p w14:paraId="0E5726C0" w14:textId="77777777" w:rsidR="00465D88" w:rsidRDefault="00465D88" w:rsidP="00465D88">
      <w:pPr>
        <w:spacing w:before="60"/>
        <w:rPr>
          <w:rFonts w:ascii="Lato" w:hAnsi="Lato"/>
        </w:rPr>
      </w:pPr>
    </w:p>
    <w:p w14:paraId="27EE9D2D" w14:textId="77777777" w:rsidR="00465D88" w:rsidRDefault="00465D88" w:rsidP="00465D88">
      <w:pPr>
        <w:spacing w:before="60"/>
        <w:rPr>
          <w:rFonts w:ascii="Lato" w:hAnsi="Lato"/>
        </w:rPr>
      </w:pPr>
    </w:p>
    <w:p w14:paraId="249CAF87" w14:textId="77777777" w:rsidR="00F33BA3" w:rsidRDefault="00F33BA3" w:rsidP="00465D88">
      <w:pPr>
        <w:spacing w:before="60"/>
        <w:rPr>
          <w:rFonts w:ascii="Lato" w:hAnsi="Lato"/>
        </w:rPr>
      </w:pPr>
    </w:p>
    <w:p w14:paraId="58D703A4" w14:textId="77777777" w:rsidR="00F33BA3" w:rsidRDefault="00F33BA3" w:rsidP="00465D88">
      <w:pPr>
        <w:spacing w:before="60"/>
        <w:rPr>
          <w:rFonts w:ascii="Lato" w:hAnsi="Lato"/>
        </w:rPr>
      </w:pPr>
    </w:p>
    <w:p w14:paraId="408A12F1" w14:textId="77777777" w:rsidR="00F33BA3" w:rsidRDefault="00F33BA3" w:rsidP="00465D88">
      <w:pPr>
        <w:spacing w:before="60"/>
        <w:rPr>
          <w:rFonts w:ascii="Lato" w:hAnsi="Lato"/>
        </w:rPr>
      </w:pPr>
    </w:p>
    <w:p w14:paraId="4830C2CC" w14:textId="77777777" w:rsidR="00F33BA3" w:rsidRDefault="00F33BA3" w:rsidP="00465D88">
      <w:pPr>
        <w:spacing w:before="60"/>
        <w:rPr>
          <w:rFonts w:ascii="Lato" w:hAnsi="Lato"/>
        </w:rPr>
      </w:pPr>
    </w:p>
    <w:p w14:paraId="55F13D3E" w14:textId="77777777" w:rsidR="00F33BA3" w:rsidRDefault="00F33BA3" w:rsidP="00465D88">
      <w:pPr>
        <w:spacing w:before="60"/>
        <w:rPr>
          <w:rFonts w:ascii="Lato" w:hAnsi="Lato"/>
        </w:rPr>
      </w:pPr>
    </w:p>
    <w:p w14:paraId="55F217CC" w14:textId="77777777" w:rsidR="00F33BA3" w:rsidRPr="00465D88" w:rsidRDefault="00F33BA3" w:rsidP="00465D88">
      <w:pPr>
        <w:spacing w:before="60"/>
        <w:rPr>
          <w:rFonts w:ascii="Lato" w:hAnsi="Lato"/>
        </w:rPr>
      </w:pPr>
    </w:p>
    <w:p w14:paraId="481DD795" w14:textId="4387CE97" w:rsidR="00F33BA3" w:rsidRDefault="00465D88" w:rsidP="00465D88">
      <w:pPr>
        <w:spacing w:before="60"/>
        <w:ind w:left="360"/>
        <w:jc w:val="center"/>
        <w:rPr>
          <w:rFonts w:ascii="Lato" w:hAnsi="Lato"/>
        </w:rPr>
      </w:pPr>
      <w:r w:rsidRPr="00CF0DB7">
        <w:rPr>
          <w:noProof/>
        </w:rPr>
        <w:drawing>
          <wp:inline distT="0" distB="0" distL="0" distR="0" wp14:anchorId="1710ECBF" wp14:editId="7F571740">
            <wp:extent cx="666750" cy="666750"/>
            <wp:effectExtent l="0" t="0" r="6350" b="6350"/>
            <wp:docPr id="29" name="Picture 23" descr="A picture containing shap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 picture containing shape&#10;&#10;Description automatically generated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</w:rPr>
        <w:t xml:space="preserve"> </w:t>
      </w:r>
      <w:r>
        <w:rPr>
          <w:noProof/>
          <w:lang w:val="en-US"/>
        </w:rPr>
        <w:drawing>
          <wp:inline distT="0" distB="0" distL="0" distR="0" wp14:anchorId="4B23F779" wp14:editId="3DD9B54C">
            <wp:extent cx="667512" cy="667512"/>
            <wp:effectExtent l="0" t="0" r="5715" b="5715"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</w:rPr>
        <w:t xml:space="preserve"> </w:t>
      </w:r>
      <w:r w:rsidR="00F33BA3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248EA45C" wp14:editId="0F44268E">
            <wp:extent cx="667512" cy="667512"/>
            <wp:effectExtent l="0" t="0" r="5715" b="5715"/>
            <wp:docPr id="44" name="Picture 4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BA3">
        <w:rPr>
          <w:rFonts w:ascii="Lato" w:hAnsi="Lato"/>
        </w:rPr>
        <w:t xml:space="preserve"> </w:t>
      </w:r>
      <w:r>
        <w:rPr>
          <w:noProof/>
          <w:lang w:val="en-US"/>
        </w:rPr>
        <w:drawing>
          <wp:inline distT="0" distB="0" distL="0" distR="0" wp14:anchorId="640D045E" wp14:editId="626D693B">
            <wp:extent cx="667512" cy="667512"/>
            <wp:effectExtent l="0" t="0" r="5715" b="5715"/>
            <wp:docPr id="17" name="Picture 17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icon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</w:rPr>
        <w:t xml:space="preserve"> </w:t>
      </w:r>
      <w:r w:rsidR="00F33BA3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4ABFB808" wp14:editId="3803F6A7">
            <wp:extent cx="667512" cy="667512"/>
            <wp:effectExtent l="0" t="0" r="5715" b="5715"/>
            <wp:docPr id="46" name="Picture 4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ab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BA3">
        <w:rPr>
          <w:rFonts w:ascii="Lato" w:hAnsi="Lato"/>
        </w:rPr>
        <w:t xml:space="preserve"> </w:t>
      </w:r>
    </w:p>
    <w:p w14:paraId="2E1CE56F" w14:textId="3BE45D93" w:rsidR="00F33BA3" w:rsidRDefault="00465D88" w:rsidP="00F33BA3">
      <w:pPr>
        <w:spacing w:before="60"/>
        <w:ind w:left="360"/>
        <w:jc w:val="center"/>
        <w:rPr>
          <w:sz w:val="30"/>
          <w:szCs w:val="30"/>
        </w:rPr>
      </w:pPr>
      <w:r>
        <w:rPr>
          <w:noProof/>
          <w:lang w:val="en-US"/>
        </w:rPr>
        <w:drawing>
          <wp:inline distT="0" distB="0" distL="0" distR="0" wp14:anchorId="1A6AE988" wp14:editId="128DCBDE">
            <wp:extent cx="667512" cy="667512"/>
            <wp:effectExtent l="0" t="0" r="5715" b="5715"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</w:rPr>
        <w:t xml:space="preserve"> </w:t>
      </w:r>
      <w:r>
        <w:rPr>
          <w:noProof/>
          <w:lang w:val="en-US"/>
        </w:rPr>
        <w:drawing>
          <wp:inline distT="0" distB="0" distL="0" distR="0" wp14:anchorId="64D2C5BC" wp14:editId="04F89F15">
            <wp:extent cx="667512" cy="667512"/>
            <wp:effectExtent l="0" t="0" r="5715" b="5715"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c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</w:rPr>
        <w:t xml:space="preserve"> </w:t>
      </w:r>
      <w:r>
        <w:rPr>
          <w:noProof/>
          <w:lang w:val="en-US"/>
        </w:rPr>
        <w:drawing>
          <wp:inline distT="0" distB="0" distL="0" distR="0" wp14:anchorId="50FB9DAD" wp14:editId="5FDCE6C3">
            <wp:extent cx="667512" cy="667512"/>
            <wp:effectExtent l="0" t="0" r="5715" b="5715"/>
            <wp:docPr id="14" name="Picture 1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 with low confidenc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</w:rPr>
        <w:t xml:space="preserve"> </w:t>
      </w:r>
      <w:r>
        <w:rPr>
          <w:noProof/>
          <w:lang w:val="en-US"/>
        </w:rPr>
        <w:drawing>
          <wp:inline distT="0" distB="0" distL="0" distR="0" wp14:anchorId="388DBCC7" wp14:editId="308FF463">
            <wp:extent cx="667512" cy="667512"/>
            <wp:effectExtent l="0" t="0" r="5715" b="5715"/>
            <wp:docPr id="20" name="Picture 20" descr="Graphical user interface, applicatio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, ico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BA3">
        <w:rPr>
          <w:sz w:val="30"/>
          <w:szCs w:val="30"/>
        </w:rPr>
        <w:t xml:space="preserve"> </w:t>
      </w:r>
      <w:r>
        <w:rPr>
          <w:noProof/>
          <w:lang w:val="en-US"/>
        </w:rPr>
        <w:drawing>
          <wp:inline distT="0" distB="0" distL="0" distR="0" wp14:anchorId="1D9F487E" wp14:editId="02ACCB0A">
            <wp:extent cx="667512" cy="667512"/>
            <wp:effectExtent l="0" t="0" r="5715" b="5715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BA3">
        <w:rPr>
          <w:sz w:val="30"/>
          <w:szCs w:val="30"/>
        </w:rPr>
        <w:t xml:space="preserve">    </w:t>
      </w:r>
    </w:p>
    <w:p w14:paraId="259A93EA" w14:textId="77777777" w:rsidR="00F33BA3" w:rsidRPr="00F125A7" w:rsidRDefault="00F33BA3" w:rsidP="00F33BA3">
      <w:pPr>
        <w:jc w:val="center"/>
        <w:rPr>
          <w:sz w:val="18"/>
          <w:szCs w:val="18"/>
        </w:rPr>
      </w:pPr>
    </w:p>
    <w:p w14:paraId="36294183" w14:textId="0AA1CBCC" w:rsidR="00F33BA3" w:rsidRDefault="00F33BA3" w:rsidP="00F33BA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</w:p>
    <w:p w14:paraId="006F06D7" w14:textId="77777777" w:rsidR="00465D88" w:rsidRDefault="00465D88" w:rsidP="00F33BA3">
      <w:pPr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br w:type="page"/>
      </w:r>
    </w:p>
    <w:p w14:paraId="77526530" w14:textId="08109D4B" w:rsidR="00744E88" w:rsidRDefault="007F32F6" w:rsidP="007F32F6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744E88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225CE0D2" wp14:editId="6656A324">
            <wp:extent cx="1188014" cy="1371600"/>
            <wp:effectExtent l="0" t="0" r="6350" b="0"/>
            <wp:docPr id="4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6601FAA0-A0FA-56E1-E5E2-20E0F23B4E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Icon, circle&#10;&#10;Description automatically generated">
                      <a:extLst>
                        <a:ext uri="{FF2B5EF4-FFF2-40B4-BE49-F238E27FC236}">
                          <a16:creationId xmlns:a16="http://schemas.microsoft.com/office/drawing/2014/main" id="{6601FAA0-A0FA-56E1-E5E2-20E0F23B4E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01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0D10" w14:textId="1FA461EF" w:rsidR="007F32F6" w:rsidRPr="008A145C" w:rsidRDefault="007F32F6" w:rsidP="007F32F6">
      <w:pPr>
        <w:jc w:val="center"/>
        <w:rPr>
          <w:rFonts w:ascii="Lato" w:hAnsi="Lato"/>
          <w:b/>
          <w:bCs/>
          <w:u w:val="single"/>
          <w:lang w:val="en-US"/>
        </w:rPr>
      </w:pPr>
    </w:p>
    <w:p w14:paraId="2144026E" w14:textId="77777777" w:rsidR="00447E52" w:rsidRDefault="00414E98" w:rsidP="008A145C">
      <w:pPr>
        <w:pStyle w:val="SectionHeader"/>
      </w:pPr>
      <w:r w:rsidRPr="007F32F6">
        <w:t>Accessibility</w:t>
      </w:r>
    </w:p>
    <w:p w14:paraId="7D50CBB9" w14:textId="03E366EE" w:rsidR="007F32F6" w:rsidRPr="008A145C" w:rsidRDefault="00414E98" w:rsidP="008A145C">
      <w:pPr>
        <w:pStyle w:val="Subhead"/>
      </w:pPr>
      <w:r w:rsidRPr="007F32F6">
        <w:t xml:space="preserve">for social and climate sections </w:t>
      </w:r>
      <w:r w:rsidR="007F32F6">
        <w:br/>
      </w:r>
      <w:r w:rsidRPr="007F32F6">
        <w:t xml:space="preserve">(since transport is </w:t>
      </w:r>
      <w:proofErr w:type="gramStart"/>
      <w:r w:rsidRPr="007F32F6">
        <w:t>high-impact</w:t>
      </w:r>
      <w:proofErr w:type="gramEnd"/>
      <w:r w:rsidRPr="007F32F6">
        <w:t>)</w:t>
      </w:r>
    </w:p>
    <w:p w14:paraId="5E7BE337" w14:textId="398BFC6F" w:rsidR="00414E98" w:rsidRPr="008A145C" w:rsidRDefault="00414E98" w:rsidP="008A145C">
      <w:pPr>
        <w:pStyle w:val="ListParagraph"/>
        <w:numPr>
          <w:ilvl w:val="0"/>
          <w:numId w:val="11"/>
        </w:numPr>
        <w:spacing w:before="180"/>
        <w:ind w:left="360"/>
        <w:contextualSpacing w:val="0"/>
        <w:rPr>
          <w:rFonts w:ascii="Lato" w:hAnsi="Lato"/>
        </w:rPr>
      </w:pPr>
      <w:r w:rsidRPr="008A145C">
        <w:rPr>
          <w:rFonts w:ascii="Lato" w:hAnsi="Lato"/>
          <w:lang w:val="en-US"/>
        </w:rPr>
        <w:t xml:space="preserve">Disabled </w:t>
      </w:r>
      <w:r w:rsidR="008A145C" w:rsidRPr="008A145C">
        <w:rPr>
          <w:rFonts w:ascii="Lato" w:hAnsi="Lato"/>
          <w:lang w:val="en-US"/>
        </w:rPr>
        <w:t>accessible.</w:t>
      </w:r>
    </w:p>
    <w:p w14:paraId="51C8A5BF" w14:textId="3144056B" w:rsidR="00414E98" w:rsidRPr="008A145C" w:rsidRDefault="00414E98" w:rsidP="008A145C">
      <w:pPr>
        <w:pStyle w:val="ListParagraph"/>
        <w:numPr>
          <w:ilvl w:val="0"/>
          <w:numId w:val="11"/>
        </w:numPr>
        <w:spacing w:before="180"/>
        <w:ind w:left="360"/>
        <w:contextualSpacing w:val="0"/>
        <w:rPr>
          <w:rFonts w:ascii="Lato" w:hAnsi="Lato"/>
        </w:rPr>
      </w:pPr>
      <w:r w:rsidRPr="008A145C">
        <w:rPr>
          <w:rFonts w:ascii="Lato" w:hAnsi="Lato"/>
          <w:lang w:val="en-US"/>
        </w:rPr>
        <w:t>Near train station</w:t>
      </w:r>
      <w:r w:rsidR="008A145C">
        <w:rPr>
          <w:rFonts w:ascii="Lato" w:hAnsi="Lato"/>
          <w:lang w:val="en-US"/>
        </w:rPr>
        <w:t xml:space="preserve"> (≤ </w:t>
      </w:r>
      <w:r w:rsidRPr="008A145C">
        <w:rPr>
          <w:rFonts w:ascii="Lato" w:hAnsi="Lato"/>
          <w:lang w:val="en-US"/>
        </w:rPr>
        <w:t>1k walking distance</w:t>
      </w:r>
      <w:r w:rsidR="008A145C">
        <w:rPr>
          <w:rFonts w:ascii="Lato" w:hAnsi="Lato"/>
          <w:lang w:val="en-US"/>
        </w:rPr>
        <w:t>)</w:t>
      </w:r>
    </w:p>
    <w:p w14:paraId="198B7864" w14:textId="7445B52A" w:rsidR="00414E98" w:rsidRPr="008A145C" w:rsidRDefault="00414E98" w:rsidP="008A145C">
      <w:pPr>
        <w:pStyle w:val="ListParagraph"/>
        <w:numPr>
          <w:ilvl w:val="0"/>
          <w:numId w:val="11"/>
        </w:numPr>
        <w:spacing w:before="180"/>
        <w:ind w:left="360"/>
        <w:contextualSpacing w:val="0"/>
        <w:rPr>
          <w:rFonts w:ascii="Lato" w:hAnsi="Lato"/>
        </w:rPr>
      </w:pPr>
      <w:r w:rsidRPr="008A145C">
        <w:rPr>
          <w:rFonts w:ascii="Lato" w:hAnsi="Lato"/>
          <w:lang w:val="en-US"/>
        </w:rPr>
        <w:t>Near public transport</w:t>
      </w:r>
      <w:r w:rsidR="008A145C">
        <w:rPr>
          <w:rFonts w:ascii="Lato" w:hAnsi="Lato"/>
          <w:lang w:val="en-US"/>
        </w:rPr>
        <w:t xml:space="preserve"> (≤ </w:t>
      </w:r>
      <w:r w:rsidRPr="008A145C">
        <w:rPr>
          <w:rFonts w:ascii="Lato" w:hAnsi="Lato"/>
          <w:lang w:val="en-US"/>
        </w:rPr>
        <w:t>1k walking distance</w:t>
      </w:r>
      <w:r w:rsidR="008A145C">
        <w:rPr>
          <w:rFonts w:ascii="Lato" w:hAnsi="Lato"/>
          <w:lang w:val="en-US"/>
        </w:rPr>
        <w:t>).</w:t>
      </w:r>
    </w:p>
    <w:p w14:paraId="16964C4D" w14:textId="0EC52906" w:rsidR="00414E98" w:rsidRPr="008A145C" w:rsidRDefault="00414E98" w:rsidP="008A145C">
      <w:pPr>
        <w:pStyle w:val="ListParagraph"/>
        <w:numPr>
          <w:ilvl w:val="0"/>
          <w:numId w:val="11"/>
        </w:numPr>
        <w:spacing w:before="180"/>
        <w:ind w:left="360"/>
        <w:contextualSpacing w:val="0"/>
        <w:rPr>
          <w:rFonts w:ascii="Lato" w:hAnsi="Lato"/>
        </w:rPr>
      </w:pPr>
      <w:r w:rsidRPr="008A145C">
        <w:rPr>
          <w:rFonts w:ascii="Lato" w:hAnsi="Lato"/>
          <w:lang w:val="en-US"/>
        </w:rPr>
        <w:t xml:space="preserve">Car or scooter sharing spot </w:t>
      </w:r>
      <w:r w:rsidR="009D7F04">
        <w:rPr>
          <w:rFonts w:ascii="Lato" w:hAnsi="Lato"/>
          <w:lang w:val="en-US"/>
        </w:rPr>
        <w:t>(</w:t>
      </w:r>
      <w:r w:rsidR="008A145C">
        <w:rPr>
          <w:rFonts w:ascii="Lato" w:hAnsi="Lato"/>
          <w:lang w:val="en-US"/>
        </w:rPr>
        <w:t>≤</w:t>
      </w:r>
      <w:r w:rsidRPr="008A145C">
        <w:rPr>
          <w:rFonts w:ascii="Lato" w:hAnsi="Lato"/>
          <w:lang w:val="en-US"/>
        </w:rPr>
        <w:t xml:space="preserve"> 250 meters</w:t>
      </w:r>
      <w:r w:rsidR="009D7F04">
        <w:rPr>
          <w:rFonts w:ascii="Lato" w:hAnsi="Lato"/>
          <w:lang w:val="en-US"/>
        </w:rPr>
        <w:t>)</w:t>
      </w:r>
      <w:r w:rsidR="008A145C">
        <w:rPr>
          <w:rFonts w:ascii="Lato" w:hAnsi="Lato"/>
          <w:lang w:val="en-US"/>
        </w:rPr>
        <w:t>.</w:t>
      </w:r>
    </w:p>
    <w:p w14:paraId="1EF9F3C0" w14:textId="1990A8C6" w:rsidR="00414E98" w:rsidRPr="008A145C" w:rsidRDefault="00414E98" w:rsidP="008A145C">
      <w:pPr>
        <w:pStyle w:val="ListParagraph"/>
        <w:numPr>
          <w:ilvl w:val="0"/>
          <w:numId w:val="11"/>
        </w:numPr>
        <w:spacing w:before="180"/>
        <w:ind w:left="360"/>
        <w:contextualSpacing w:val="0"/>
        <w:rPr>
          <w:rFonts w:ascii="Lato" w:hAnsi="Lato"/>
        </w:rPr>
      </w:pPr>
      <w:r w:rsidRPr="008A145C">
        <w:rPr>
          <w:rFonts w:ascii="Lato" w:hAnsi="Lato"/>
          <w:lang w:val="en-US"/>
        </w:rPr>
        <w:t>Bicycle storage</w:t>
      </w:r>
      <w:r w:rsidR="008A145C">
        <w:rPr>
          <w:rFonts w:ascii="Lato" w:hAnsi="Lato"/>
          <w:lang w:val="en-US"/>
        </w:rPr>
        <w:t>.</w:t>
      </w:r>
    </w:p>
    <w:p w14:paraId="229742A0" w14:textId="77777777" w:rsidR="009D7F04" w:rsidRDefault="009D7F04" w:rsidP="008A145C">
      <w:pPr>
        <w:spacing w:before="240"/>
        <w:rPr>
          <w:sz w:val="30"/>
          <w:szCs w:val="30"/>
        </w:rPr>
      </w:pPr>
    </w:p>
    <w:p w14:paraId="4A0A5E29" w14:textId="77777777" w:rsidR="009D7F04" w:rsidRDefault="009D7F04" w:rsidP="008A145C">
      <w:pPr>
        <w:spacing w:before="240"/>
        <w:rPr>
          <w:sz w:val="30"/>
          <w:szCs w:val="30"/>
        </w:rPr>
      </w:pPr>
    </w:p>
    <w:p w14:paraId="31387058" w14:textId="77777777" w:rsidR="009D7F04" w:rsidRDefault="009D7F04" w:rsidP="008A145C">
      <w:pPr>
        <w:spacing w:before="240"/>
        <w:rPr>
          <w:sz w:val="30"/>
          <w:szCs w:val="30"/>
        </w:rPr>
      </w:pPr>
    </w:p>
    <w:p w14:paraId="314D47FE" w14:textId="77777777" w:rsidR="009D7F04" w:rsidRDefault="009D7F04" w:rsidP="008A145C">
      <w:pPr>
        <w:spacing w:before="240"/>
        <w:rPr>
          <w:sz w:val="30"/>
          <w:szCs w:val="30"/>
        </w:rPr>
      </w:pPr>
    </w:p>
    <w:p w14:paraId="57F594C1" w14:textId="4BE75786" w:rsidR="00414E98" w:rsidRPr="00967927" w:rsidRDefault="005F6851" w:rsidP="009D7F04">
      <w:pPr>
        <w:spacing w:before="240"/>
        <w:jc w:val="center"/>
        <w:rPr>
          <w:sz w:val="30"/>
          <w:szCs w:val="30"/>
        </w:rPr>
      </w:pPr>
      <w:r>
        <w:rPr>
          <w:noProof/>
        </w:rPr>
        <w:pict w14:anchorId="05BD5F1C">
          <v:shape id="Picture 50" o:spid="_x0000_i1025" type="#_x0000_t75" alt="Icon&#13;&#10;&#13;&#10;Description automatically generated with medium confidence" style="width:52.3pt;height:52.3pt;visibility:visible;mso-wrap-style:square;mso-width-percent:0;mso-height-percent:0;mso-width-percent:0;mso-height-percent:0">
            <v:imagedata r:id="rId29" o:title="Icon&#13;&#10;&#13;&#10;Description automatically generated with medium confidence"/>
          </v:shape>
        </w:pict>
      </w:r>
      <w:r w:rsidR="009D7F04">
        <w:rPr>
          <w:sz w:val="30"/>
          <w:szCs w:val="30"/>
        </w:rPr>
        <w:t xml:space="preserve"> </w:t>
      </w:r>
      <w:r w:rsidR="009D7F04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30F1BF9C" wp14:editId="45508ADB">
            <wp:extent cx="667512" cy="667512"/>
            <wp:effectExtent l="0" t="0" r="5715" b="5715"/>
            <wp:docPr id="52" name="Picture 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F04">
        <w:rPr>
          <w:sz w:val="30"/>
          <w:szCs w:val="30"/>
        </w:rPr>
        <w:t xml:space="preserve"> </w:t>
      </w:r>
      <w:r w:rsidR="00F33BA3">
        <w:rPr>
          <w:rFonts w:ascii="Lato" w:hAnsi="Lato" w:cs="Times New Roman (Body CS)"/>
          <w:b/>
          <w:bCs/>
          <w:caps/>
          <w:noProof/>
          <w:color w:val="07888F"/>
          <w:sz w:val="72"/>
          <w:szCs w:val="72"/>
          <w:lang w:val="en-US"/>
        </w:rPr>
        <w:drawing>
          <wp:inline distT="0" distB="0" distL="0" distR="0" wp14:anchorId="7D71F8D0" wp14:editId="18635095">
            <wp:extent cx="667512" cy="667512"/>
            <wp:effectExtent l="0" t="0" r="5715" b="5715"/>
            <wp:docPr id="49" name="Picture 4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ab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E98" w:rsidRPr="00967927" w:rsidSect="0021661E">
      <w:headerReference w:type="default" r:id="rId30"/>
      <w:footerReference w:type="even" r:id="rId31"/>
      <w:footerReference w:type="default" r:id="rId32"/>
      <w:pgSz w:w="12240" w:h="15840"/>
      <w:pgMar w:top="2160" w:right="1440" w:bottom="63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15C" w14:textId="77777777" w:rsidR="005F6851" w:rsidRDefault="005F6851" w:rsidP="00967927">
      <w:r>
        <w:separator/>
      </w:r>
    </w:p>
  </w:endnote>
  <w:endnote w:type="continuationSeparator" w:id="0">
    <w:p w14:paraId="01ACDE79" w14:textId="77777777" w:rsidR="005F6851" w:rsidRDefault="005F6851" w:rsidP="009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5005909"/>
      <w:docPartObj>
        <w:docPartGallery w:val="Page Numbers (Bottom of Page)"/>
        <w:docPartUnique/>
      </w:docPartObj>
    </w:sdtPr>
    <w:sdtContent>
      <w:p w14:paraId="4092FA4F" w14:textId="56E19472" w:rsidR="00CA0D3C" w:rsidRDefault="00CA0D3C" w:rsidP="007B68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026AC5" w14:textId="77777777" w:rsidR="00CA0D3C" w:rsidRDefault="00CA0D3C" w:rsidP="00CA0D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1"/>
        <w:szCs w:val="21"/>
      </w:rPr>
      <w:id w:val="-1559927250"/>
      <w:docPartObj>
        <w:docPartGallery w:val="Page Numbers (Bottom of Page)"/>
        <w:docPartUnique/>
      </w:docPartObj>
    </w:sdtPr>
    <w:sdtContent>
      <w:p w14:paraId="35A868E6" w14:textId="7A65CC8C" w:rsidR="00CA0D3C" w:rsidRPr="00447E52" w:rsidRDefault="00CA0D3C" w:rsidP="007B68C6">
        <w:pPr>
          <w:pStyle w:val="Footer"/>
          <w:framePr w:wrap="none" w:vAnchor="text" w:hAnchor="margin" w:xAlign="right" w:y="1"/>
          <w:rPr>
            <w:rStyle w:val="PageNumber"/>
            <w:sz w:val="21"/>
            <w:szCs w:val="21"/>
          </w:rPr>
        </w:pPr>
        <w:r w:rsidRPr="00447E52">
          <w:rPr>
            <w:rStyle w:val="PageNumber"/>
            <w:sz w:val="21"/>
            <w:szCs w:val="21"/>
          </w:rPr>
          <w:fldChar w:fldCharType="begin"/>
        </w:r>
        <w:r w:rsidRPr="00447E52">
          <w:rPr>
            <w:rStyle w:val="PageNumber"/>
            <w:sz w:val="21"/>
            <w:szCs w:val="21"/>
          </w:rPr>
          <w:instrText xml:space="preserve"> PAGE </w:instrText>
        </w:r>
        <w:r w:rsidRPr="00447E52">
          <w:rPr>
            <w:rStyle w:val="PageNumber"/>
            <w:sz w:val="21"/>
            <w:szCs w:val="21"/>
          </w:rPr>
          <w:fldChar w:fldCharType="separate"/>
        </w:r>
        <w:r w:rsidRPr="00447E52">
          <w:rPr>
            <w:rStyle w:val="PageNumber"/>
            <w:noProof/>
            <w:sz w:val="21"/>
            <w:szCs w:val="21"/>
          </w:rPr>
          <w:t>3</w:t>
        </w:r>
        <w:r w:rsidRPr="00447E52">
          <w:rPr>
            <w:rStyle w:val="PageNumber"/>
            <w:sz w:val="21"/>
            <w:szCs w:val="21"/>
          </w:rPr>
          <w:fldChar w:fldCharType="end"/>
        </w:r>
      </w:p>
    </w:sdtContent>
  </w:sdt>
  <w:p w14:paraId="657A47AF" w14:textId="00264FE8" w:rsidR="00CA0D3C" w:rsidRPr="00447E52" w:rsidRDefault="00EA358B" w:rsidP="00447E52">
    <w:pPr>
      <w:pStyle w:val="Footer"/>
      <w:jc w:val="center"/>
      <w:rPr>
        <w:sz w:val="21"/>
        <w:szCs w:val="21"/>
      </w:rPr>
    </w:pPr>
    <w:r w:rsidRPr="00447E52">
      <w:rPr>
        <w:sz w:val="21"/>
        <w:szCs w:val="21"/>
      </w:rPr>
      <w:t>Visit IACCmeetings.com for more guides and reports to help you stage a better meeting!</w:t>
    </w:r>
  </w:p>
  <w:p w14:paraId="173B4F2A" w14:textId="58D416D3" w:rsidR="00EA358B" w:rsidRPr="00447E52" w:rsidRDefault="00EA358B" w:rsidP="00447E52">
    <w:pPr>
      <w:pStyle w:val="Footer"/>
      <w:jc w:val="center"/>
      <w:rPr>
        <w:sz w:val="21"/>
        <w:szCs w:val="21"/>
      </w:rPr>
    </w:pPr>
    <w:r w:rsidRPr="00447E52">
      <w:rPr>
        <w:sz w:val="21"/>
        <w:szCs w:val="21"/>
      </w:rPr>
      <w:t xml:space="preserve">Email </w:t>
    </w:r>
    <w:hyperlink r:id="rId1" w:history="1">
      <w:r w:rsidRPr="00447E52">
        <w:rPr>
          <w:rStyle w:val="Hyperlink"/>
          <w:sz w:val="21"/>
          <w:szCs w:val="21"/>
        </w:rPr>
        <w:t>info@iacconline.org</w:t>
      </w:r>
    </w:hyperlink>
    <w:r w:rsidRPr="00447E52">
      <w:rPr>
        <w:sz w:val="21"/>
        <w:szCs w:val="21"/>
      </w:rPr>
      <w:t xml:space="preserve"> with any questions or requests.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5EAC" w14:textId="77777777" w:rsidR="005F6851" w:rsidRDefault="005F6851" w:rsidP="00967927">
      <w:r>
        <w:separator/>
      </w:r>
    </w:p>
  </w:footnote>
  <w:footnote w:type="continuationSeparator" w:id="0">
    <w:p w14:paraId="6025256C" w14:textId="77777777" w:rsidR="005F6851" w:rsidRDefault="005F6851" w:rsidP="0096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920" w14:textId="45553188" w:rsidR="0041549C" w:rsidRPr="0041549C" w:rsidRDefault="0041549C" w:rsidP="0041549C">
    <w:pPr>
      <w:ind w:left="4770"/>
      <w:jc w:val="right"/>
      <w:rPr>
        <w:rFonts w:ascii="Lato" w:hAnsi="Lato" w:cs="Times New Roman (Body CS)"/>
        <w:caps/>
        <w:color w:val="07888F"/>
        <w:sz w:val="22"/>
        <w:szCs w:val="22"/>
        <w:lang w:val="en-US"/>
      </w:rPr>
    </w:pPr>
    <w:r w:rsidRPr="0041549C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F38A347" wp14:editId="275EE502">
          <wp:simplePos x="0" y="0"/>
          <wp:positionH relativeFrom="column">
            <wp:posOffset>-102235</wp:posOffset>
          </wp:positionH>
          <wp:positionV relativeFrom="paragraph">
            <wp:posOffset>36195</wp:posOffset>
          </wp:positionV>
          <wp:extent cx="1075690" cy="425450"/>
          <wp:effectExtent l="0" t="0" r="3810" b="6350"/>
          <wp:wrapThrough wrapText="bothSides">
            <wp:wrapPolygon edited="0">
              <wp:start x="1785" y="0"/>
              <wp:lineTo x="0" y="3224"/>
              <wp:lineTo x="0" y="10961"/>
              <wp:lineTo x="765" y="21278"/>
              <wp:lineTo x="20656" y="21278"/>
              <wp:lineTo x="21421" y="12251"/>
              <wp:lineTo x="21421" y="10316"/>
              <wp:lineTo x="19381" y="10316"/>
              <wp:lineTo x="21421" y="5158"/>
              <wp:lineTo x="21421" y="1934"/>
              <wp:lineTo x="3570" y="0"/>
              <wp:lineTo x="178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49C">
      <w:rPr>
        <w:rFonts w:ascii="Lato" w:hAnsi="Lato" w:cs="Times New Roman (Body CS)"/>
        <w:color w:val="07888F"/>
        <w:sz w:val="22"/>
        <w:szCs w:val="22"/>
        <w:lang w:val="en-US"/>
      </w:rPr>
      <w:t xml:space="preserve">Components of a social check list for </w:t>
    </w:r>
    <w:r>
      <w:rPr>
        <w:rFonts w:ascii="Lato" w:hAnsi="Lato" w:cs="Times New Roman (Body CS)"/>
        <w:color w:val="07888F"/>
        <w:sz w:val="22"/>
        <w:szCs w:val="22"/>
        <w:lang w:val="en-US"/>
      </w:rPr>
      <w:br/>
    </w:r>
    <w:r w:rsidRPr="0041549C">
      <w:rPr>
        <w:rFonts w:ascii="Lato" w:hAnsi="Lato" w:cs="Times New Roman (Body CS)"/>
        <w:color w:val="07888F"/>
        <w:sz w:val="22"/>
        <w:szCs w:val="22"/>
        <w:lang w:val="en-US"/>
      </w:rPr>
      <w:t>business event venue 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Text&#13;&#10;&#13;&#10;Description automatically generated" style="width:110.7pt;height:110.7pt;visibility:visible;mso-wrap-style:square" o:bullet="t">
        <v:imagedata r:id="rId1" o:title="Text&#13;&#10;&#13;&#10;Description automatically generated"/>
      </v:shape>
    </w:pict>
  </w:numPicBullet>
  <w:numPicBullet w:numPicBulletId="1">
    <w:pict>
      <v:shape id="_x0000_i1047" type="#_x0000_t75" alt="A picture containing shape&#13;&#10;&#13;&#10;Description automatically generated" style="width:110.7pt;height:110.7pt;visibility:visible;mso-wrap-style:square" o:bullet="t">
        <v:imagedata r:id="rId2" o:title="A picture containing shape&#13;&#10;&#13;&#10;Description automatically generated"/>
      </v:shape>
    </w:pict>
  </w:numPicBullet>
  <w:numPicBullet w:numPicBulletId="2">
    <w:pict>
      <v:shape id="_x0000_i1048" type="#_x0000_t75" alt="Icon&#13;&#10;&#13;&#10;Description automatically generated" style="width:110.7pt;height:110.7pt;visibility:visible;mso-wrap-style:square" o:bullet="t">
        <v:imagedata r:id="rId3" o:title="Icon&#13;&#10;&#13;&#10;Description automatically generated"/>
      </v:shape>
    </w:pict>
  </w:numPicBullet>
  <w:numPicBullet w:numPicBulletId="3">
    <w:pict>
      <v:shape id="_x0000_i1049" type="#_x0000_t75" alt="Icon&#13;&#10;&#13;&#10;Description automatically generated with medium confidence" style="width:80.85pt;height:80.85pt;visibility:visible;mso-wrap-style:square" o:bullet="t">
        <v:imagedata r:id="rId4" o:title="Icon&#13;&#10;&#13;&#10;Description automatically generated with medium confidence"/>
      </v:shape>
    </w:pict>
  </w:numPicBullet>
  <w:abstractNum w:abstractNumId="0" w15:restartNumberingAfterBreak="0">
    <w:nsid w:val="065D4861"/>
    <w:multiLevelType w:val="hybridMultilevel"/>
    <w:tmpl w:val="E9305E2C"/>
    <w:lvl w:ilvl="0" w:tplc="20B88A3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C40A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AF04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121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ADA5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EA85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0129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A1DD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4EE6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582"/>
    <w:multiLevelType w:val="hybridMultilevel"/>
    <w:tmpl w:val="8F8EB3CC"/>
    <w:lvl w:ilvl="0" w:tplc="3BC8B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55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EB4"/>
    <w:multiLevelType w:val="hybridMultilevel"/>
    <w:tmpl w:val="FA6A824A"/>
    <w:lvl w:ilvl="0" w:tplc="CD38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8B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EB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0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08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4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68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EA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2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984D68"/>
    <w:multiLevelType w:val="hybridMultilevel"/>
    <w:tmpl w:val="BB18FF94"/>
    <w:lvl w:ilvl="0" w:tplc="74B0F88A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09B2C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AA43C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46DD2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C397A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8FE82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85912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A8270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8CE1E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6F87"/>
    <w:multiLevelType w:val="hybridMultilevel"/>
    <w:tmpl w:val="25BAAFB2"/>
    <w:lvl w:ilvl="0" w:tplc="DD32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55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46C8"/>
    <w:multiLevelType w:val="hybridMultilevel"/>
    <w:tmpl w:val="342256D8"/>
    <w:lvl w:ilvl="0" w:tplc="317E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27162">
      <w:start w:val="1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62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7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0B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AD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E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6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2F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794E03"/>
    <w:multiLevelType w:val="hybridMultilevel"/>
    <w:tmpl w:val="1C380722"/>
    <w:lvl w:ilvl="0" w:tplc="DE5CE9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04B99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2D7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5CB9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BAE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AA73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4445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EC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F8F0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FD4071D"/>
    <w:multiLevelType w:val="hybridMultilevel"/>
    <w:tmpl w:val="79369EB8"/>
    <w:lvl w:ilvl="0" w:tplc="9ED6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55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53C41"/>
    <w:multiLevelType w:val="hybridMultilevel"/>
    <w:tmpl w:val="7E46CAFA"/>
    <w:lvl w:ilvl="0" w:tplc="62303A3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545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C6A1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1DC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EA3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C9A44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82D4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4723E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D0EC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76A1"/>
    <w:multiLevelType w:val="hybridMultilevel"/>
    <w:tmpl w:val="440E193E"/>
    <w:lvl w:ilvl="0" w:tplc="A21A368E">
      <w:start w:val="1"/>
      <w:numFmt w:val="bullet"/>
      <w:pStyle w:val="Bullets"/>
      <w:lvlText w:val=""/>
      <w:lvlJc w:val="left"/>
      <w:pPr>
        <w:ind w:left="502" w:hanging="360"/>
      </w:pPr>
      <w:rPr>
        <w:rFonts w:ascii="Symbol" w:hAnsi="Symbol" w:hint="default"/>
        <w:color w:val="E05540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2422B3E"/>
    <w:multiLevelType w:val="hybridMultilevel"/>
    <w:tmpl w:val="D4D0A756"/>
    <w:lvl w:ilvl="0" w:tplc="0D48F3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E05540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68E7987"/>
    <w:multiLevelType w:val="hybridMultilevel"/>
    <w:tmpl w:val="F2F40778"/>
    <w:lvl w:ilvl="0" w:tplc="F1EA2BB6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22658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2B1B6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EE468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6C05C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6BBA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EA81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834A0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0095C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6103709">
    <w:abstractNumId w:val="5"/>
  </w:num>
  <w:num w:numId="2" w16cid:durableId="1356542775">
    <w:abstractNumId w:val="9"/>
  </w:num>
  <w:num w:numId="3" w16cid:durableId="929197615">
    <w:abstractNumId w:val="6"/>
  </w:num>
  <w:num w:numId="4" w16cid:durableId="226495895">
    <w:abstractNumId w:val="1"/>
  </w:num>
  <w:num w:numId="5" w16cid:durableId="1859155957">
    <w:abstractNumId w:val="3"/>
  </w:num>
  <w:num w:numId="6" w16cid:durableId="1134565122">
    <w:abstractNumId w:val="10"/>
  </w:num>
  <w:num w:numId="7" w16cid:durableId="1607347011">
    <w:abstractNumId w:val="11"/>
  </w:num>
  <w:num w:numId="8" w16cid:durableId="1373925031">
    <w:abstractNumId w:val="0"/>
  </w:num>
  <w:num w:numId="9" w16cid:durableId="1953390067">
    <w:abstractNumId w:val="8"/>
  </w:num>
  <w:num w:numId="10" w16cid:durableId="832986225">
    <w:abstractNumId w:val="2"/>
  </w:num>
  <w:num w:numId="11" w16cid:durableId="515384965">
    <w:abstractNumId w:val="4"/>
  </w:num>
  <w:num w:numId="12" w16cid:durableId="1939873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27"/>
    <w:rsid w:val="00011E5F"/>
    <w:rsid w:val="000D101F"/>
    <w:rsid w:val="00112858"/>
    <w:rsid w:val="001E7291"/>
    <w:rsid w:val="0021661E"/>
    <w:rsid w:val="00364ADF"/>
    <w:rsid w:val="003A07A2"/>
    <w:rsid w:val="00414E98"/>
    <w:rsid w:val="0041549C"/>
    <w:rsid w:val="00417FEC"/>
    <w:rsid w:val="00447E52"/>
    <w:rsid w:val="00465D88"/>
    <w:rsid w:val="004A0F92"/>
    <w:rsid w:val="004B30E3"/>
    <w:rsid w:val="005F6851"/>
    <w:rsid w:val="006A32EA"/>
    <w:rsid w:val="0072157A"/>
    <w:rsid w:val="00744E88"/>
    <w:rsid w:val="00790F9C"/>
    <w:rsid w:val="007F32F6"/>
    <w:rsid w:val="00864C7B"/>
    <w:rsid w:val="00896AE4"/>
    <w:rsid w:val="008A145C"/>
    <w:rsid w:val="008A5DFE"/>
    <w:rsid w:val="00967927"/>
    <w:rsid w:val="009D7F04"/>
    <w:rsid w:val="00A41337"/>
    <w:rsid w:val="00C00D55"/>
    <w:rsid w:val="00C53EF5"/>
    <w:rsid w:val="00CA0D3C"/>
    <w:rsid w:val="00CF54FA"/>
    <w:rsid w:val="00EA358B"/>
    <w:rsid w:val="00EC7E49"/>
    <w:rsid w:val="00ED798E"/>
    <w:rsid w:val="00EF7C81"/>
    <w:rsid w:val="00F125A7"/>
    <w:rsid w:val="00F22DCD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98CFC"/>
  <w15:chartTrackingRefBased/>
  <w15:docId w15:val="{2BFBE4BD-0F40-3E47-A5FF-60E9DF45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27"/>
  </w:style>
  <w:style w:type="paragraph" w:styleId="Footer">
    <w:name w:val="footer"/>
    <w:basedOn w:val="Normal"/>
    <w:link w:val="FooterChar"/>
    <w:uiPriority w:val="99"/>
    <w:unhideWhenUsed/>
    <w:rsid w:val="00967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27"/>
  </w:style>
  <w:style w:type="character" w:styleId="PageNumber">
    <w:name w:val="page number"/>
    <w:basedOn w:val="DefaultParagraphFont"/>
    <w:uiPriority w:val="99"/>
    <w:semiHidden/>
    <w:unhideWhenUsed/>
    <w:rsid w:val="00CA0D3C"/>
  </w:style>
  <w:style w:type="character" w:styleId="Hyperlink">
    <w:name w:val="Hyperlink"/>
    <w:basedOn w:val="DefaultParagraphFont"/>
    <w:uiPriority w:val="99"/>
    <w:unhideWhenUsed/>
    <w:rsid w:val="00EA3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58B"/>
    <w:rPr>
      <w:color w:val="605E5C"/>
      <w:shd w:val="clear" w:color="auto" w:fill="E1DFDD"/>
    </w:rPr>
  </w:style>
  <w:style w:type="paragraph" w:customStyle="1" w:styleId="Subhead">
    <w:name w:val="Subhead"/>
    <w:basedOn w:val="Normal"/>
    <w:qFormat/>
    <w:rsid w:val="0041549C"/>
    <w:pPr>
      <w:spacing w:after="720"/>
      <w:jc w:val="center"/>
    </w:pPr>
    <w:rPr>
      <w:rFonts w:ascii="Lato" w:hAnsi="Lato"/>
      <w:bCs/>
      <w:color w:val="07888F"/>
      <w:sz w:val="28"/>
      <w:szCs w:val="28"/>
      <w:lang w:val="en-US"/>
    </w:rPr>
  </w:style>
  <w:style w:type="paragraph" w:customStyle="1" w:styleId="SectionHeader">
    <w:name w:val="Section Header"/>
    <w:basedOn w:val="Normal"/>
    <w:qFormat/>
    <w:rsid w:val="0041549C"/>
    <w:pPr>
      <w:jc w:val="center"/>
    </w:pPr>
    <w:rPr>
      <w:rFonts w:ascii="Lato" w:hAnsi="Lato"/>
      <w:b/>
      <w:bCs/>
      <w:color w:val="07888F"/>
      <w:sz w:val="48"/>
      <w:szCs w:val="48"/>
      <w:lang w:val="en-US"/>
    </w:rPr>
  </w:style>
  <w:style w:type="paragraph" w:customStyle="1" w:styleId="Bullets">
    <w:name w:val="Bullets"/>
    <w:basedOn w:val="ListParagraph"/>
    <w:qFormat/>
    <w:rsid w:val="0041549C"/>
    <w:pPr>
      <w:numPr>
        <w:numId w:val="2"/>
      </w:numPr>
    </w:pPr>
    <w:rPr>
      <w:rFonts w:ascii="Lato" w:hAnsi="Lato"/>
      <w:b/>
      <w:bCs/>
      <w:sz w:val="28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4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e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image" Target="media/image20.e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4.emf"/><Relationship Id="rId10" Type="http://schemas.openxmlformats.org/officeDocument/2006/relationships/image" Target="media/image7.jpeg"/><Relationship Id="rId19" Type="http://schemas.openxmlformats.org/officeDocument/2006/relationships/image" Target="media/image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eader" Target="header1.xml"/><Relationship Id="rId8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acc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Cooper</dc:creator>
  <cp:keywords/>
  <dc:description/>
  <cp:lastModifiedBy>Mark Cooper</cp:lastModifiedBy>
  <cp:revision>3</cp:revision>
  <dcterms:created xsi:type="dcterms:W3CDTF">2023-03-25T20:33:00Z</dcterms:created>
  <dcterms:modified xsi:type="dcterms:W3CDTF">2023-03-27T06:38:00Z</dcterms:modified>
</cp:coreProperties>
</file>